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60D" w:rsidRPr="006971DF" w:rsidRDefault="009D660D" w:rsidP="00BF5EC0">
      <w:pPr>
        <w:autoSpaceDE w:val="0"/>
        <w:autoSpaceDN w:val="0"/>
        <w:adjustRightInd w:val="0"/>
        <w:ind w:left="-567"/>
        <w:jc w:val="center"/>
        <w:rPr>
          <w:b/>
          <w:bCs/>
          <w:sz w:val="28"/>
          <w:szCs w:val="28"/>
        </w:rPr>
      </w:pPr>
    </w:p>
    <w:p w:rsidR="00BF5EC0" w:rsidRPr="006971DF" w:rsidRDefault="00BF5EC0" w:rsidP="00BF5EC0">
      <w:pPr>
        <w:autoSpaceDE w:val="0"/>
        <w:autoSpaceDN w:val="0"/>
        <w:adjustRightInd w:val="0"/>
        <w:ind w:left="-567"/>
        <w:jc w:val="center"/>
        <w:rPr>
          <w:b/>
          <w:bCs/>
          <w:sz w:val="28"/>
          <w:szCs w:val="28"/>
        </w:rPr>
      </w:pPr>
      <w:r w:rsidRPr="006971DF">
        <w:rPr>
          <w:b/>
          <w:bCs/>
          <w:sz w:val="28"/>
          <w:szCs w:val="28"/>
        </w:rPr>
        <w:t xml:space="preserve">ОБЩИЕ УСЛОВИЯ ДОГОВОРА ПОТРЕБИТЕЛЬСКОГО КРЕДИТА </w:t>
      </w:r>
    </w:p>
    <w:p w:rsidR="009E6A85" w:rsidRPr="006971DF" w:rsidRDefault="009E6A85" w:rsidP="00BF5EC0">
      <w:pPr>
        <w:tabs>
          <w:tab w:val="num" w:pos="0"/>
          <w:tab w:val="num" w:pos="3202"/>
        </w:tabs>
        <w:ind w:left="-567"/>
        <w:jc w:val="center"/>
        <w:rPr>
          <w:b/>
          <w:sz w:val="24"/>
          <w:szCs w:val="24"/>
        </w:rPr>
      </w:pPr>
    </w:p>
    <w:p w:rsidR="004020D8" w:rsidRPr="006971DF" w:rsidRDefault="00BF5EC0" w:rsidP="009B7558">
      <w:pPr>
        <w:pStyle w:val="1"/>
        <w:ind w:left="-567"/>
        <w:jc w:val="left"/>
        <w:rPr>
          <w:sz w:val="24"/>
          <w:szCs w:val="24"/>
        </w:rPr>
      </w:pPr>
      <w:r w:rsidRPr="006971DF">
        <w:rPr>
          <w:sz w:val="24"/>
          <w:szCs w:val="24"/>
        </w:rPr>
        <w:t xml:space="preserve">1. </w:t>
      </w:r>
      <w:r w:rsidR="004020D8" w:rsidRPr="006971DF">
        <w:rPr>
          <w:sz w:val="24"/>
          <w:szCs w:val="24"/>
        </w:rPr>
        <w:t>Термины и определения</w:t>
      </w:r>
    </w:p>
    <w:p w:rsidR="00BF5EC0" w:rsidRPr="006971DF" w:rsidRDefault="004020D8" w:rsidP="00C72C68">
      <w:pPr>
        <w:autoSpaceDE w:val="0"/>
        <w:autoSpaceDN w:val="0"/>
        <w:adjustRightInd w:val="0"/>
        <w:ind w:left="-567"/>
        <w:jc w:val="both"/>
        <w:rPr>
          <w:bCs/>
          <w:sz w:val="24"/>
          <w:szCs w:val="24"/>
        </w:rPr>
      </w:pPr>
      <w:r w:rsidRPr="006971DF">
        <w:rPr>
          <w:rFonts w:eastAsiaTheme="minorHAnsi" w:cs="Garamond"/>
          <w:b/>
          <w:bCs/>
          <w:color w:val="000000"/>
          <w:sz w:val="24"/>
          <w:szCs w:val="24"/>
          <w:lang w:eastAsia="en-US"/>
        </w:rPr>
        <w:t>Банк</w:t>
      </w:r>
      <w:r w:rsidR="00880E17" w:rsidRPr="006971DF">
        <w:rPr>
          <w:rFonts w:eastAsiaTheme="minorHAnsi" w:cs="Garamond"/>
          <w:b/>
          <w:bCs/>
          <w:color w:val="000000"/>
          <w:sz w:val="24"/>
          <w:szCs w:val="24"/>
          <w:lang w:eastAsia="en-US"/>
        </w:rPr>
        <w:t>, Кредитор</w:t>
      </w:r>
      <w:r w:rsidRPr="006971DF">
        <w:rPr>
          <w:rFonts w:eastAsiaTheme="minorHAnsi" w:cs="Garamond"/>
          <w:color w:val="000000"/>
          <w:sz w:val="24"/>
          <w:szCs w:val="24"/>
          <w:lang w:eastAsia="en-US"/>
        </w:rPr>
        <w:t xml:space="preserve"> –</w:t>
      </w:r>
      <w:r w:rsidR="00BF5EC0" w:rsidRPr="006971DF">
        <w:rPr>
          <w:rFonts w:eastAsiaTheme="minorHAnsi" w:cs="Garamond"/>
          <w:color w:val="000000"/>
          <w:sz w:val="24"/>
          <w:szCs w:val="24"/>
          <w:lang w:eastAsia="en-US"/>
        </w:rPr>
        <w:t xml:space="preserve"> </w:t>
      </w:r>
      <w:r w:rsidR="00410BE6" w:rsidRPr="006971DF">
        <w:rPr>
          <w:rFonts w:eastAsiaTheme="minorHAnsi" w:cs="Garamond"/>
          <w:color w:val="000000"/>
          <w:sz w:val="24"/>
          <w:szCs w:val="24"/>
          <w:lang w:eastAsia="en-US"/>
        </w:rPr>
        <w:t>Общество с ограниченной ответственностью «АЛТЫНБАНК»</w:t>
      </w:r>
      <w:r w:rsidR="00BF5EC0" w:rsidRPr="006971DF">
        <w:rPr>
          <w:sz w:val="24"/>
          <w:szCs w:val="24"/>
        </w:rPr>
        <w:t xml:space="preserve">, </w:t>
      </w:r>
      <w:r w:rsidR="00BF5EC0" w:rsidRPr="006971DF">
        <w:rPr>
          <w:color w:val="000000" w:themeColor="text1"/>
          <w:sz w:val="24"/>
          <w:szCs w:val="24"/>
        </w:rPr>
        <w:t>генеральная лицензия на осуществление банковских операций №2070</w:t>
      </w:r>
      <w:r w:rsidR="005B5CAB" w:rsidRPr="006971DF">
        <w:rPr>
          <w:color w:val="000000" w:themeColor="text1"/>
          <w:sz w:val="24"/>
          <w:szCs w:val="24"/>
        </w:rPr>
        <w:t xml:space="preserve"> от 20.01.2015 г.</w:t>
      </w:r>
      <w:r w:rsidR="00BF5EC0" w:rsidRPr="006971DF">
        <w:rPr>
          <w:color w:val="000000" w:themeColor="text1"/>
          <w:sz w:val="24"/>
          <w:szCs w:val="24"/>
        </w:rPr>
        <w:t xml:space="preserve">, основной государственный регистрационный номер – </w:t>
      </w:r>
      <w:r w:rsidR="001A42B1" w:rsidRPr="006971DF">
        <w:rPr>
          <w:rFonts w:cs="Tahoma"/>
          <w:color w:val="000000" w:themeColor="text1"/>
          <w:sz w:val="24"/>
          <w:szCs w:val="24"/>
          <w:shd w:val="clear" w:color="auto" w:fill="FFFFFF"/>
        </w:rPr>
        <w:t>1151600000100</w:t>
      </w:r>
      <w:r w:rsidR="00BF5EC0" w:rsidRPr="006971DF">
        <w:rPr>
          <w:color w:val="000000" w:themeColor="text1"/>
          <w:sz w:val="24"/>
          <w:szCs w:val="24"/>
        </w:rPr>
        <w:t xml:space="preserve">. Юридический адрес: Россия, Республика Татарстан, 420126, г. Казань, </w:t>
      </w:r>
      <w:r w:rsidR="005242D4" w:rsidRPr="006971DF">
        <w:rPr>
          <w:color w:val="000000" w:themeColor="text1"/>
          <w:sz w:val="24"/>
          <w:szCs w:val="24"/>
        </w:rPr>
        <w:t>пр</w:t>
      </w:r>
      <w:r w:rsidR="00BF5EC0" w:rsidRPr="006971DF">
        <w:rPr>
          <w:color w:val="000000" w:themeColor="text1"/>
          <w:sz w:val="24"/>
          <w:szCs w:val="24"/>
        </w:rPr>
        <w:t>.</w:t>
      </w:r>
      <w:r w:rsidR="000138B9" w:rsidRPr="006971DF">
        <w:rPr>
          <w:color w:val="000000" w:themeColor="text1"/>
          <w:sz w:val="24"/>
          <w:szCs w:val="24"/>
        </w:rPr>
        <w:t xml:space="preserve"> Фатыха</w:t>
      </w:r>
      <w:r w:rsidR="00BF5EC0" w:rsidRPr="006971DF">
        <w:rPr>
          <w:color w:val="000000" w:themeColor="text1"/>
          <w:sz w:val="24"/>
          <w:szCs w:val="24"/>
        </w:rPr>
        <w:t xml:space="preserve"> Амирхана, д.15, тел. (843) 520-51-00, сайт</w:t>
      </w:r>
      <w:r w:rsidR="00BF5EC0" w:rsidRPr="006971DF">
        <w:rPr>
          <w:sz w:val="24"/>
          <w:szCs w:val="24"/>
        </w:rPr>
        <w:t xml:space="preserve"> </w:t>
      </w:r>
      <w:hyperlink r:id="rId8" w:history="1">
        <w:r w:rsidR="00BF5EC0" w:rsidRPr="006971DF">
          <w:rPr>
            <w:rStyle w:val="a9"/>
            <w:sz w:val="24"/>
            <w:szCs w:val="24"/>
          </w:rPr>
          <w:t>www.</w:t>
        </w:r>
        <w:r w:rsidR="00BF5EC0" w:rsidRPr="006971DF">
          <w:rPr>
            <w:rStyle w:val="a9"/>
            <w:sz w:val="24"/>
            <w:szCs w:val="24"/>
            <w:lang w:val="en-US"/>
          </w:rPr>
          <w:t>altynbank</w:t>
        </w:r>
        <w:r w:rsidR="00BF5EC0" w:rsidRPr="006971DF">
          <w:rPr>
            <w:rStyle w:val="a9"/>
            <w:sz w:val="24"/>
            <w:szCs w:val="24"/>
          </w:rPr>
          <w:t>.с</w:t>
        </w:r>
        <w:r w:rsidR="00BF5EC0" w:rsidRPr="006971DF">
          <w:rPr>
            <w:rStyle w:val="a9"/>
            <w:sz w:val="24"/>
            <w:szCs w:val="24"/>
            <w:lang w:val="en-US"/>
          </w:rPr>
          <w:t>om</w:t>
        </w:r>
      </w:hyperlink>
      <w:r w:rsidR="00BF5EC0" w:rsidRPr="006971DF">
        <w:rPr>
          <w:bCs/>
          <w:sz w:val="24"/>
          <w:szCs w:val="24"/>
        </w:rPr>
        <w:t>.</w:t>
      </w:r>
    </w:p>
    <w:p w:rsidR="00F14ED2" w:rsidRPr="006971DF" w:rsidRDefault="00BF5EC0" w:rsidP="00F14ED2">
      <w:pPr>
        <w:autoSpaceDE w:val="0"/>
        <w:autoSpaceDN w:val="0"/>
        <w:adjustRightInd w:val="0"/>
        <w:ind w:left="-567"/>
        <w:jc w:val="both"/>
        <w:rPr>
          <w:bCs/>
          <w:sz w:val="24"/>
          <w:szCs w:val="24"/>
        </w:rPr>
      </w:pPr>
      <w:r w:rsidRPr="006971DF">
        <w:rPr>
          <w:b/>
          <w:sz w:val="24"/>
          <w:szCs w:val="24"/>
        </w:rPr>
        <w:t xml:space="preserve">Заемщик – </w:t>
      </w:r>
      <w:r w:rsidRPr="006971DF">
        <w:rPr>
          <w:sz w:val="24"/>
          <w:szCs w:val="24"/>
        </w:rPr>
        <w:t>физическое лицо, обратившееся в Банк с Заявлением-анкетой о возможности предоставления кредита на потребительские нужды; физическое лицо, получившее кредит в Банке и обязанное возвратить полученный кредит в соответствии с условиями Кредитного договора.</w:t>
      </w:r>
    </w:p>
    <w:p w:rsidR="004020D8" w:rsidRPr="006971DF" w:rsidRDefault="004020D8" w:rsidP="009B7558">
      <w:pPr>
        <w:autoSpaceDE w:val="0"/>
        <w:autoSpaceDN w:val="0"/>
        <w:adjustRightInd w:val="0"/>
        <w:ind w:left="-567"/>
        <w:jc w:val="both"/>
        <w:rPr>
          <w:rFonts w:eastAsiaTheme="minorHAnsi" w:cs="Garamond"/>
          <w:color w:val="000000"/>
          <w:sz w:val="24"/>
          <w:szCs w:val="24"/>
          <w:lang w:eastAsia="en-US"/>
        </w:rPr>
      </w:pPr>
      <w:r w:rsidRPr="006971DF">
        <w:rPr>
          <w:rFonts w:eastAsiaTheme="minorHAnsi" w:cs="Garamond"/>
          <w:b/>
          <w:bCs/>
          <w:color w:val="000000"/>
          <w:sz w:val="24"/>
          <w:szCs w:val="24"/>
          <w:lang w:eastAsia="en-US"/>
        </w:rPr>
        <w:t xml:space="preserve">Заявление-анкета – </w:t>
      </w:r>
      <w:r w:rsidRPr="006971DF">
        <w:rPr>
          <w:rFonts w:eastAsiaTheme="minorHAnsi" w:cs="Garamond"/>
          <w:color w:val="000000"/>
          <w:sz w:val="24"/>
          <w:szCs w:val="24"/>
          <w:lang w:eastAsia="en-US"/>
        </w:rPr>
        <w:t>документ Банка, заполняемый физическим лицом, на получение кредита и являющийся для Банка основанием для рассмотрения вопроса о возможности предоставления кредита.</w:t>
      </w:r>
    </w:p>
    <w:p w:rsidR="00BF5EC0" w:rsidRPr="006971DF" w:rsidRDefault="004020D8" w:rsidP="009B7558">
      <w:pPr>
        <w:autoSpaceDE w:val="0"/>
        <w:autoSpaceDN w:val="0"/>
        <w:adjustRightInd w:val="0"/>
        <w:ind w:left="-567"/>
        <w:jc w:val="both"/>
        <w:rPr>
          <w:rFonts w:eastAsiaTheme="minorHAnsi" w:cs="Garamond"/>
          <w:color w:val="000000"/>
          <w:sz w:val="24"/>
          <w:szCs w:val="24"/>
          <w:lang w:eastAsia="en-US"/>
        </w:rPr>
      </w:pPr>
      <w:r w:rsidRPr="006971DF">
        <w:rPr>
          <w:rFonts w:eastAsiaTheme="minorHAnsi" w:cs="Garamond"/>
          <w:b/>
          <w:bCs/>
          <w:color w:val="000000"/>
          <w:sz w:val="24"/>
          <w:szCs w:val="24"/>
          <w:lang w:eastAsia="en-US"/>
        </w:rPr>
        <w:t xml:space="preserve">Залогодатель </w:t>
      </w:r>
      <w:r w:rsidR="00BF5EC0" w:rsidRPr="006971DF">
        <w:rPr>
          <w:rFonts w:eastAsiaTheme="minorHAnsi" w:cs="Garamond"/>
          <w:color w:val="000000"/>
          <w:sz w:val="24"/>
          <w:szCs w:val="24"/>
          <w:lang w:eastAsia="en-US"/>
        </w:rPr>
        <w:t>–</w:t>
      </w:r>
      <w:r w:rsidRPr="006971DF">
        <w:rPr>
          <w:rFonts w:eastAsiaTheme="minorHAnsi" w:cs="Garamond"/>
          <w:color w:val="000000"/>
          <w:sz w:val="24"/>
          <w:szCs w:val="24"/>
          <w:lang w:eastAsia="en-US"/>
        </w:rPr>
        <w:t xml:space="preserve"> </w:t>
      </w:r>
      <w:r w:rsidR="00BF5EC0" w:rsidRPr="006971DF">
        <w:rPr>
          <w:sz w:val="24"/>
          <w:szCs w:val="24"/>
        </w:rPr>
        <w:t>физическое или юридическое лицо, предоставляющее в залог движимое и/или недвижимое имущество Банку в качестве обеспечения исполнения обязательств Заемщика по Кредитному договору.</w:t>
      </w:r>
    </w:p>
    <w:p w:rsidR="004020D8" w:rsidRPr="006971DF" w:rsidRDefault="004020D8" w:rsidP="009B7558">
      <w:pPr>
        <w:autoSpaceDE w:val="0"/>
        <w:autoSpaceDN w:val="0"/>
        <w:adjustRightInd w:val="0"/>
        <w:ind w:left="-567"/>
        <w:jc w:val="both"/>
        <w:rPr>
          <w:rFonts w:eastAsiaTheme="minorHAnsi" w:cs="Garamond"/>
          <w:color w:val="000000"/>
          <w:sz w:val="24"/>
          <w:szCs w:val="24"/>
          <w:lang w:eastAsia="en-US"/>
        </w:rPr>
      </w:pPr>
      <w:r w:rsidRPr="006971DF">
        <w:rPr>
          <w:rFonts w:eastAsiaTheme="minorHAnsi" w:cs="Garamond"/>
          <w:b/>
          <w:bCs/>
          <w:color w:val="000000"/>
          <w:sz w:val="24"/>
          <w:szCs w:val="24"/>
          <w:lang w:eastAsia="en-US"/>
        </w:rPr>
        <w:t xml:space="preserve">Индивидуальные условия кредитования (далее – «Индивидуальные условия») – </w:t>
      </w:r>
      <w:r w:rsidRPr="006971DF">
        <w:rPr>
          <w:rFonts w:eastAsiaTheme="minorHAnsi" w:cs="Garamond"/>
          <w:color w:val="000000"/>
          <w:sz w:val="24"/>
          <w:szCs w:val="24"/>
          <w:lang w:eastAsia="en-US"/>
        </w:rPr>
        <w:t>условия кредитования Заемщика, представленные в отдельном документе, формируемом Банком после принятия положительного решения по кредитной заявке.</w:t>
      </w:r>
    </w:p>
    <w:p w:rsidR="00BF5EC0" w:rsidRPr="006971DF" w:rsidRDefault="00BF5EC0" w:rsidP="009B7558">
      <w:pPr>
        <w:ind w:left="-567"/>
        <w:jc w:val="both"/>
        <w:rPr>
          <w:bCs/>
          <w:sz w:val="24"/>
          <w:szCs w:val="24"/>
        </w:rPr>
      </w:pPr>
      <w:r w:rsidRPr="006971DF">
        <w:rPr>
          <w:b/>
          <w:bCs/>
          <w:sz w:val="24"/>
          <w:szCs w:val="24"/>
        </w:rPr>
        <w:t xml:space="preserve">Кредитный договор </w:t>
      </w:r>
      <w:r w:rsidRPr="006971DF">
        <w:rPr>
          <w:bCs/>
          <w:sz w:val="24"/>
          <w:szCs w:val="24"/>
        </w:rPr>
        <w:t>– договор, состоящий из настоящих Общих условий и подписанных с Заемщиком Индивидуальных условий, на основании которых Банк обязуется осуществить одно из следующих действий:</w:t>
      </w:r>
    </w:p>
    <w:p w:rsidR="00BF5EC0" w:rsidRPr="006971DF" w:rsidRDefault="00BF5EC0" w:rsidP="009B7558">
      <w:pPr>
        <w:ind w:left="-567"/>
        <w:jc w:val="both"/>
        <w:rPr>
          <w:bCs/>
          <w:sz w:val="24"/>
          <w:szCs w:val="24"/>
        </w:rPr>
      </w:pPr>
      <w:r w:rsidRPr="006971DF">
        <w:rPr>
          <w:bCs/>
          <w:sz w:val="24"/>
          <w:szCs w:val="24"/>
        </w:rPr>
        <w:t>- предоставить Заемщику кредит в размере и на условиях, определенных в Индивидуальных условиях;</w:t>
      </w:r>
    </w:p>
    <w:p w:rsidR="00BF5EC0" w:rsidRPr="006971DF" w:rsidRDefault="00BF5EC0" w:rsidP="009B7558">
      <w:pPr>
        <w:ind w:left="-567"/>
        <w:jc w:val="both"/>
        <w:rPr>
          <w:bCs/>
          <w:sz w:val="24"/>
          <w:szCs w:val="24"/>
        </w:rPr>
      </w:pPr>
      <w:r w:rsidRPr="006971DF">
        <w:rPr>
          <w:bCs/>
          <w:sz w:val="24"/>
          <w:szCs w:val="24"/>
        </w:rPr>
        <w:t>- предоставить Заемщику кредит в пределах предоставленной ему кредитной линии под лимит выдачи в сумме и на условиях, определенных Индивидуальными условиями;</w:t>
      </w:r>
    </w:p>
    <w:p w:rsidR="00AF31FB" w:rsidRPr="006971DF" w:rsidRDefault="00AF31FB" w:rsidP="009B7558">
      <w:pPr>
        <w:ind w:left="-567"/>
        <w:jc w:val="both"/>
        <w:rPr>
          <w:sz w:val="24"/>
          <w:szCs w:val="24"/>
        </w:rPr>
      </w:pPr>
      <w:r w:rsidRPr="006971DF">
        <w:rPr>
          <w:b/>
          <w:sz w:val="24"/>
          <w:szCs w:val="24"/>
        </w:rPr>
        <w:t xml:space="preserve">Общие условия </w:t>
      </w:r>
      <w:r w:rsidRPr="006971DF">
        <w:rPr>
          <w:b/>
          <w:bCs/>
          <w:sz w:val="24"/>
          <w:szCs w:val="24"/>
        </w:rPr>
        <w:t>договора потребительского кредита</w:t>
      </w:r>
      <w:r w:rsidRPr="006971DF">
        <w:rPr>
          <w:b/>
          <w:sz w:val="24"/>
          <w:szCs w:val="24"/>
        </w:rPr>
        <w:t xml:space="preserve"> (далее – «Общие условия»)</w:t>
      </w:r>
      <w:r w:rsidRPr="006971DF">
        <w:rPr>
          <w:sz w:val="24"/>
          <w:szCs w:val="24"/>
        </w:rPr>
        <w:t xml:space="preserve"> – настоящие Общие условия, т.е. совокупность основных (общих для всех Заемщиков) условий предоставления потребительского кредита. Настоящий документ публикуется в сети «Интернет» по адресу: </w:t>
      </w:r>
      <w:r w:rsidRPr="006971DF">
        <w:rPr>
          <w:rFonts w:eastAsiaTheme="minorHAnsi" w:cs="Garamond"/>
          <w:sz w:val="24"/>
          <w:szCs w:val="24"/>
          <w:lang w:eastAsia="en-US"/>
        </w:rPr>
        <w:t>www.</w:t>
      </w:r>
      <w:r w:rsidRPr="006971DF">
        <w:rPr>
          <w:rFonts w:eastAsiaTheme="minorHAnsi" w:cs="Garamond"/>
          <w:bCs/>
          <w:sz w:val="24"/>
          <w:szCs w:val="24"/>
          <w:lang w:eastAsia="en-US"/>
        </w:rPr>
        <w:t>altyn</w:t>
      </w:r>
      <w:r w:rsidRPr="006971DF">
        <w:rPr>
          <w:rFonts w:eastAsiaTheme="minorHAnsi" w:cs="Garamond"/>
          <w:sz w:val="24"/>
          <w:szCs w:val="24"/>
          <w:lang w:eastAsia="en-US"/>
        </w:rPr>
        <w:t>bank.com</w:t>
      </w:r>
      <w:r w:rsidRPr="006971DF">
        <w:rPr>
          <w:sz w:val="24"/>
          <w:szCs w:val="24"/>
        </w:rPr>
        <w:t>, а также может направляться клиентам в целях ознакомления посредством электронной почты, либо предоставляться в целях ознакомления любыми другими способами.</w:t>
      </w:r>
    </w:p>
    <w:p w:rsidR="00981F09" w:rsidRPr="006971DF" w:rsidRDefault="00981F09" w:rsidP="00981F09">
      <w:pPr>
        <w:autoSpaceDE w:val="0"/>
        <w:autoSpaceDN w:val="0"/>
        <w:adjustRightInd w:val="0"/>
        <w:ind w:left="-567"/>
        <w:jc w:val="both"/>
        <w:rPr>
          <w:bCs/>
          <w:sz w:val="24"/>
          <w:szCs w:val="24"/>
        </w:rPr>
      </w:pPr>
      <w:r w:rsidRPr="006971DF">
        <w:rPr>
          <w:b/>
          <w:sz w:val="24"/>
          <w:szCs w:val="24"/>
        </w:rPr>
        <w:t xml:space="preserve">Созаемщик </w:t>
      </w:r>
      <w:r w:rsidR="00F14ED2" w:rsidRPr="006971DF">
        <w:rPr>
          <w:sz w:val="24"/>
          <w:szCs w:val="24"/>
        </w:rPr>
        <w:t>-</w:t>
      </w:r>
      <w:r w:rsidRPr="006971DF">
        <w:rPr>
          <w:sz w:val="24"/>
          <w:szCs w:val="24"/>
        </w:rPr>
        <w:t xml:space="preserve"> физическое лицо, обратившееся совместно с Заемщиком в Банк с Заявлением-анкетой о возможности предоставления кредита на потребительские нужды; физическое лицо, считающееся получившим кредит в Банке и отвечающее в солидарном порядке с Заемщиком по  обязанности возвратить полученный кредит в соответствии с условиями Кредитного договора. По тексту настоящих Общих условий все права и обязанности Заемщика распространяются на Созаемщика. При использовании термина «Заемщик» подразумевается также «Созаемщик».</w:t>
      </w:r>
    </w:p>
    <w:p w:rsidR="00AF31FB" w:rsidRPr="006971DF" w:rsidRDefault="00AF31FB" w:rsidP="009B7558">
      <w:pPr>
        <w:ind w:left="-567"/>
        <w:jc w:val="both"/>
        <w:rPr>
          <w:sz w:val="24"/>
          <w:szCs w:val="24"/>
        </w:rPr>
      </w:pPr>
      <w:r w:rsidRPr="006971DF">
        <w:rPr>
          <w:b/>
          <w:sz w:val="24"/>
          <w:szCs w:val="24"/>
        </w:rPr>
        <w:t xml:space="preserve">Счет (Текущий счет) – </w:t>
      </w:r>
      <w:r w:rsidRPr="006971DF">
        <w:rPr>
          <w:sz w:val="24"/>
          <w:szCs w:val="24"/>
        </w:rPr>
        <w:t>счет, открываемый Банком Заемщику в порядке и на условиях, предусмотренных договором банковского (текущего) счета, на который зачисляются кредитные средства</w:t>
      </w:r>
      <w:r w:rsidR="00724A26" w:rsidRPr="006971DF">
        <w:rPr>
          <w:sz w:val="24"/>
          <w:szCs w:val="24"/>
        </w:rPr>
        <w:t>/</w:t>
      </w:r>
      <w:r w:rsidRPr="006971DF">
        <w:rPr>
          <w:sz w:val="24"/>
          <w:szCs w:val="24"/>
        </w:rPr>
        <w:t>.</w:t>
      </w:r>
    </w:p>
    <w:p w:rsidR="00847039" w:rsidRPr="006971DF" w:rsidRDefault="00847039" w:rsidP="00847039">
      <w:pPr>
        <w:ind w:left="-567"/>
        <w:jc w:val="both"/>
        <w:rPr>
          <w:sz w:val="24"/>
          <w:szCs w:val="24"/>
        </w:rPr>
      </w:pPr>
      <w:r w:rsidRPr="006971DF">
        <w:rPr>
          <w:b/>
          <w:sz w:val="24"/>
          <w:szCs w:val="24"/>
        </w:rPr>
        <w:t xml:space="preserve">Счет </w:t>
      </w:r>
      <w:r w:rsidR="00E55FB8" w:rsidRPr="006971DF">
        <w:rPr>
          <w:b/>
          <w:sz w:val="24"/>
          <w:szCs w:val="24"/>
        </w:rPr>
        <w:t xml:space="preserve">для </w:t>
      </w:r>
      <w:r w:rsidRPr="006971DF">
        <w:rPr>
          <w:b/>
          <w:sz w:val="24"/>
          <w:szCs w:val="24"/>
        </w:rPr>
        <w:t>погашени</w:t>
      </w:r>
      <w:r w:rsidR="00E55FB8" w:rsidRPr="006971DF">
        <w:rPr>
          <w:b/>
          <w:sz w:val="24"/>
          <w:szCs w:val="24"/>
        </w:rPr>
        <w:t>я</w:t>
      </w:r>
      <w:r w:rsidRPr="006971DF">
        <w:rPr>
          <w:b/>
          <w:sz w:val="24"/>
          <w:szCs w:val="24"/>
        </w:rPr>
        <w:t xml:space="preserve"> </w:t>
      </w:r>
      <w:r w:rsidR="00E55FB8" w:rsidRPr="006971DF">
        <w:rPr>
          <w:b/>
          <w:sz w:val="24"/>
          <w:szCs w:val="24"/>
        </w:rPr>
        <w:t>задолженности по кредитному договору</w:t>
      </w:r>
      <w:r w:rsidRPr="006971DF">
        <w:rPr>
          <w:b/>
          <w:sz w:val="24"/>
          <w:szCs w:val="24"/>
        </w:rPr>
        <w:t xml:space="preserve"> – </w:t>
      </w:r>
      <w:r w:rsidRPr="006971DF">
        <w:rPr>
          <w:sz w:val="24"/>
          <w:szCs w:val="24"/>
        </w:rPr>
        <w:t>счет, открываемый Банком Заемщику в порядке и на условиях, предусмотренных договором банковского счета, с которого происходит возврат суммы кредита, уплата процентов за пользование кредитом, а также иные расчеты между Сторонами, предусмотренные условиями Кредитного договора.</w:t>
      </w:r>
    </w:p>
    <w:p w:rsidR="004020D8" w:rsidRPr="006971DF" w:rsidRDefault="004020D8" w:rsidP="009B7558">
      <w:pPr>
        <w:autoSpaceDE w:val="0"/>
        <w:autoSpaceDN w:val="0"/>
        <w:adjustRightInd w:val="0"/>
        <w:ind w:left="-567"/>
        <w:jc w:val="both"/>
        <w:rPr>
          <w:rFonts w:eastAsiaTheme="minorHAnsi" w:cs="Garamond"/>
          <w:color w:val="000000"/>
          <w:sz w:val="24"/>
          <w:szCs w:val="24"/>
          <w:lang w:eastAsia="en-US"/>
        </w:rPr>
      </w:pPr>
      <w:r w:rsidRPr="006971DF">
        <w:rPr>
          <w:rFonts w:eastAsiaTheme="minorHAnsi" w:cs="Garamond"/>
          <w:b/>
          <w:bCs/>
          <w:color w:val="000000"/>
          <w:sz w:val="24"/>
          <w:szCs w:val="24"/>
          <w:lang w:eastAsia="en-US"/>
        </w:rPr>
        <w:lastRenderedPageBreak/>
        <w:t>Полная стоимость кредита</w:t>
      </w:r>
      <w:r w:rsidRPr="006971DF">
        <w:rPr>
          <w:rFonts w:eastAsiaTheme="minorHAnsi" w:cs="Garamond"/>
          <w:color w:val="000000"/>
          <w:sz w:val="24"/>
          <w:szCs w:val="24"/>
          <w:lang w:eastAsia="en-US"/>
        </w:rPr>
        <w:t xml:space="preserve"> – величина, которая отображает совокупные затраты Заемщика на получение, обслуживание и погашение кредита с учетом платежей за все время пользования кредитом. Полная стоимость кредита определяется в процентах годовых. </w:t>
      </w:r>
    </w:p>
    <w:p w:rsidR="004020D8" w:rsidRPr="006971DF" w:rsidRDefault="004020D8" w:rsidP="009B7558">
      <w:pPr>
        <w:autoSpaceDE w:val="0"/>
        <w:autoSpaceDN w:val="0"/>
        <w:adjustRightInd w:val="0"/>
        <w:ind w:left="-567"/>
        <w:jc w:val="both"/>
        <w:rPr>
          <w:rFonts w:eastAsiaTheme="minorHAnsi" w:cs="Garamond"/>
          <w:color w:val="000000"/>
          <w:sz w:val="24"/>
          <w:szCs w:val="24"/>
          <w:lang w:eastAsia="en-US"/>
        </w:rPr>
      </w:pPr>
      <w:r w:rsidRPr="006971DF">
        <w:rPr>
          <w:rFonts w:eastAsiaTheme="minorHAnsi" w:cs="Garamond"/>
          <w:b/>
          <w:bCs/>
          <w:color w:val="000000"/>
          <w:sz w:val="24"/>
          <w:szCs w:val="24"/>
          <w:lang w:eastAsia="en-US"/>
        </w:rPr>
        <w:t xml:space="preserve">Поручитель – </w:t>
      </w:r>
      <w:r w:rsidRPr="006971DF">
        <w:rPr>
          <w:rFonts w:eastAsiaTheme="minorHAnsi" w:cs="Garamond"/>
          <w:color w:val="000000"/>
          <w:sz w:val="24"/>
          <w:szCs w:val="24"/>
          <w:lang w:eastAsia="en-US"/>
        </w:rPr>
        <w:t>физическое или юридическое лицо, которое, в соответствии с заключенным между Банком и данным лицом договором поручительства, берет на себя обязательства отвечать перед Банком за исполнение Заемщиком его обязательств по Кредитному договору полностью или частично.</w:t>
      </w:r>
    </w:p>
    <w:p w:rsidR="004020D8" w:rsidRPr="006971DF" w:rsidRDefault="004020D8" w:rsidP="009B7558">
      <w:pPr>
        <w:tabs>
          <w:tab w:val="num" w:pos="142"/>
          <w:tab w:val="num" w:pos="3202"/>
        </w:tabs>
        <w:ind w:left="-567"/>
        <w:jc w:val="both"/>
        <w:rPr>
          <w:rFonts w:eastAsiaTheme="minorHAnsi" w:cs="Garamond"/>
          <w:color w:val="000000"/>
          <w:sz w:val="24"/>
          <w:szCs w:val="24"/>
          <w:lang w:eastAsia="en-US"/>
        </w:rPr>
      </w:pPr>
      <w:r w:rsidRPr="006971DF">
        <w:rPr>
          <w:rFonts w:eastAsiaTheme="minorHAnsi" w:cs="Garamond"/>
          <w:b/>
          <w:bCs/>
          <w:color w:val="000000"/>
          <w:sz w:val="24"/>
          <w:szCs w:val="24"/>
          <w:lang w:eastAsia="en-US"/>
        </w:rPr>
        <w:t xml:space="preserve">График платежей – </w:t>
      </w:r>
      <w:r w:rsidRPr="006971DF">
        <w:rPr>
          <w:rFonts w:eastAsiaTheme="minorHAnsi" w:cs="Garamond"/>
          <w:color w:val="000000"/>
          <w:sz w:val="24"/>
          <w:szCs w:val="24"/>
          <w:lang w:eastAsia="en-US"/>
        </w:rPr>
        <w:t>документ, содержащий информацию о сроках и размерах ежемесячных платежей по кредиту – основному долгу, процентам за пользование кредитом и другим платежам, согласно условиям Кредитного договора, а также сведения о размере транша (части кредита), размере процентов за пользование траншем, о сроках возврата транша и уплаты процентов</w:t>
      </w:r>
      <w:r w:rsidR="00AF31FB" w:rsidRPr="006971DF">
        <w:rPr>
          <w:rFonts w:eastAsiaTheme="minorHAnsi" w:cs="Garamond"/>
          <w:color w:val="000000"/>
          <w:sz w:val="24"/>
          <w:szCs w:val="24"/>
          <w:lang w:eastAsia="en-US"/>
        </w:rPr>
        <w:t xml:space="preserve"> и информация о полной стоимости кредита.  </w:t>
      </w:r>
    </w:p>
    <w:p w:rsidR="004020D8" w:rsidRPr="006971DF" w:rsidRDefault="00AF31FB" w:rsidP="009B7558">
      <w:pPr>
        <w:pStyle w:val="1"/>
        <w:pBdr>
          <w:top w:val="single" w:sz="6" w:space="7" w:color="808080"/>
        </w:pBdr>
        <w:spacing w:before="240"/>
        <w:ind w:left="-567"/>
        <w:jc w:val="left"/>
        <w:rPr>
          <w:sz w:val="24"/>
          <w:szCs w:val="24"/>
        </w:rPr>
      </w:pPr>
      <w:r w:rsidRPr="006971DF">
        <w:rPr>
          <w:sz w:val="24"/>
          <w:szCs w:val="24"/>
        </w:rPr>
        <w:t>2. общие положения</w:t>
      </w:r>
    </w:p>
    <w:p w:rsidR="00AF31FB" w:rsidRPr="006971DF" w:rsidRDefault="00DA260A" w:rsidP="00DE5578">
      <w:pPr>
        <w:autoSpaceDE w:val="0"/>
        <w:autoSpaceDN w:val="0"/>
        <w:adjustRightInd w:val="0"/>
        <w:ind w:left="-567"/>
        <w:jc w:val="both"/>
        <w:rPr>
          <w:sz w:val="24"/>
          <w:szCs w:val="24"/>
        </w:rPr>
      </w:pPr>
      <w:r w:rsidRPr="006971DF">
        <w:rPr>
          <w:sz w:val="24"/>
          <w:szCs w:val="24"/>
        </w:rPr>
        <w:t>2</w:t>
      </w:r>
      <w:r w:rsidR="00DE5578" w:rsidRPr="006971DF">
        <w:rPr>
          <w:sz w:val="24"/>
          <w:szCs w:val="24"/>
        </w:rPr>
        <w:t xml:space="preserve">.1. </w:t>
      </w:r>
      <w:r w:rsidR="00AF31FB" w:rsidRPr="006971DF">
        <w:rPr>
          <w:sz w:val="24"/>
          <w:szCs w:val="24"/>
        </w:rPr>
        <w:t>Настоящие Общие условия и Индивидуальные условия (со всеми приложениями к ним)</w:t>
      </w:r>
      <w:r w:rsidR="00D25846" w:rsidRPr="006971DF">
        <w:rPr>
          <w:sz w:val="24"/>
          <w:szCs w:val="24"/>
        </w:rPr>
        <w:t>, которые Банк и Заемщик подписывают отдельно,</w:t>
      </w:r>
      <w:r w:rsidR="00AF31FB" w:rsidRPr="006971DF">
        <w:rPr>
          <w:sz w:val="24"/>
          <w:szCs w:val="24"/>
        </w:rPr>
        <w:t xml:space="preserve"> в совокупност</w:t>
      </w:r>
      <w:r w:rsidR="00D25846" w:rsidRPr="006971DF">
        <w:rPr>
          <w:sz w:val="24"/>
          <w:szCs w:val="24"/>
        </w:rPr>
        <w:t>и</w:t>
      </w:r>
      <w:r w:rsidR="00AF31FB" w:rsidRPr="006971DF">
        <w:rPr>
          <w:sz w:val="24"/>
          <w:szCs w:val="24"/>
        </w:rPr>
        <w:t xml:space="preserve"> составляют условия заключаемого между Сторонами Кредитного договора на потребительские </w:t>
      </w:r>
      <w:r w:rsidR="00D25846" w:rsidRPr="006971DF">
        <w:rPr>
          <w:sz w:val="24"/>
          <w:szCs w:val="24"/>
        </w:rPr>
        <w:t>цели</w:t>
      </w:r>
      <w:r w:rsidR="00AF31FB" w:rsidRPr="006971DF">
        <w:rPr>
          <w:sz w:val="24"/>
          <w:szCs w:val="24"/>
        </w:rPr>
        <w:t>.</w:t>
      </w:r>
    </w:p>
    <w:p w:rsidR="00D25846" w:rsidRPr="006971DF" w:rsidRDefault="00DA260A" w:rsidP="009B7558">
      <w:pPr>
        <w:autoSpaceDE w:val="0"/>
        <w:autoSpaceDN w:val="0"/>
        <w:adjustRightInd w:val="0"/>
        <w:ind w:left="-567"/>
        <w:jc w:val="both"/>
        <w:rPr>
          <w:sz w:val="24"/>
          <w:szCs w:val="24"/>
        </w:rPr>
      </w:pPr>
      <w:r w:rsidRPr="006971DF">
        <w:rPr>
          <w:sz w:val="24"/>
          <w:szCs w:val="24"/>
        </w:rPr>
        <w:t>2</w:t>
      </w:r>
      <w:r w:rsidR="00DE5578" w:rsidRPr="006971DF">
        <w:rPr>
          <w:sz w:val="24"/>
          <w:szCs w:val="24"/>
        </w:rPr>
        <w:t xml:space="preserve">.2. </w:t>
      </w:r>
      <w:r w:rsidR="00D25846" w:rsidRPr="006971DF">
        <w:rPr>
          <w:sz w:val="24"/>
          <w:szCs w:val="24"/>
        </w:rPr>
        <w:t xml:space="preserve">Подписанием </w:t>
      </w:r>
      <w:r w:rsidR="00DE5578" w:rsidRPr="006971DF">
        <w:rPr>
          <w:sz w:val="24"/>
          <w:szCs w:val="24"/>
        </w:rPr>
        <w:t>И</w:t>
      </w:r>
      <w:r w:rsidR="00D25846" w:rsidRPr="006971DF">
        <w:rPr>
          <w:sz w:val="24"/>
          <w:szCs w:val="24"/>
        </w:rPr>
        <w:t xml:space="preserve">ндивидуальных условий Кредитного договора Заемщик </w:t>
      </w:r>
      <w:r w:rsidR="009507DA" w:rsidRPr="006971DF">
        <w:rPr>
          <w:sz w:val="24"/>
          <w:szCs w:val="24"/>
        </w:rPr>
        <w:t>подтверждает</w:t>
      </w:r>
      <w:r w:rsidR="00D25846" w:rsidRPr="006971DF">
        <w:rPr>
          <w:sz w:val="24"/>
          <w:szCs w:val="24"/>
        </w:rPr>
        <w:t xml:space="preserve">, что до его заключения он ознакомлен со всеми общими и индивидуальными условиями </w:t>
      </w:r>
      <w:r w:rsidR="00A27D74" w:rsidRPr="006971DF">
        <w:rPr>
          <w:sz w:val="24"/>
          <w:szCs w:val="24"/>
        </w:rPr>
        <w:t>Кредитного договора</w:t>
      </w:r>
      <w:r w:rsidR="00D25846" w:rsidRPr="006971DF">
        <w:rPr>
          <w:sz w:val="24"/>
          <w:szCs w:val="24"/>
        </w:rPr>
        <w:t xml:space="preserve">, действующими тарифами Банка, расчетом полной стоимости кредита и графиком погашения кредита и процентов, ему предоставлена полная, достоверная и исчерпывающая информация о предоставленных ему в рамках </w:t>
      </w:r>
      <w:r w:rsidR="00A27D74" w:rsidRPr="006971DF">
        <w:rPr>
          <w:sz w:val="24"/>
          <w:szCs w:val="24"/>
        </w:rPr>
        <w:t>Кредитного договора</w:t>
      </w:r>
      <w:r w:rsidR="00D25846" w:rsidRPr="006971DF">
        <w:rPr>
          <w:sz w:val="24"/>
          <w:szCs w:val="24"/>
        </w:rPr>
        <w:t xml:space="preserve"> услугах, включая условия получения кредита, сумма, условия и способы погашения задолженности по </w:t>
      </w:r>
      <w:r w:rsidR="00A27D74" w:rsidRPr="006971DF">
        <w:rPr>
          <w:sz w:val="24"/>
          <w:szCs w:val="24"/>
        </w:rPr>
        <w:t>Кредитному д</w:t>
      </w:r>
      <w:r w:rsidR="00D25846" w:rsidRPr="006971DF">
        <w:rPr>
          <w:sz w:val="24"/>
          <w:szCs w:val="24"/>
        </w:rPr>
        <w:t>оговору, с которыми он согласен и которые обязуется выполнять.</w:t>
      </w:r>
    </w:p>
    <w:p w:rsidR="00AF31FB" w:rsidRPr="006971DF" w:rsidRDefault="00DE5578" w:rsidP="009B7558">
      <w:pPr>
        <w:autoSpaceDE w:val="0"/>
        <w:autoSpaceDN w:val="0"/>
        <w:adjustRightInd w:val="0"/>
        <w:ind w:left="-567"/>
        <w:jc w:val="both"/>
        <w:rPr>
          <w:sz w:val="24"/>
          <w:szCs w:val="24"/>
        </w:rPr>
      </w:pPr>
      <w:r w:rsidRPr="006971DF">
        <w:rPr>
          <w:sz w:val="24"/>
          <w:szCs w:val="24"/>
        </w:rPr>
        <w:t>2</w:t>
      </w:r>
      <w:r w:rsidR="00D25846" w:rsidRPr="006971DF">
        <w:rPr>
          <w:sz w:val="24"/>
          <w:szCs w:val="24"/>
        </w:rPr>
        <w:t xml:space="preserve">.3. </w:t>
      </w:r>
      <w:r w:rsidR="00AF31FB" w:rsidRPr="006971DF">
        <w:rPr>
          <w:sz w:val="24"/>
          <w:szCs w:val="24"/>
        </w:rPr>
        <w:t>Общие условия определяют порядок предоставления и обслуживания кредита, а также регулируют отношения между Сторонами, возникающие в процессе кредитования.</w:t>
      </w:r>
    </w:p>
    <w:p w:rsidR="00AF31FB" w:rsidRPr="006971DF" w:rsidRDefault="00AF31FB" w:rsidP="009B7558">
      <w:pPr>
        <w:autoSpaceDE w:val="0"/>
        <w:autoSpaceDN w:val="0"/>
        <w:adjustRightInd w:val="0"/>
        <w:ind w:left="-567"/>
        <w:jc w:val="both"/>
        <w:rPr>
          <w:sz w:val="24"/>
          <w:szCs w:val="24"/>
        </w:rPr>
      </w:pPr>
      <w:r w:rsidRPr="006971DF">
        <w:rPr>
          <w:sz w:val="24"/>
          <w:szCs w:val="24"/>
        </w:rPr>
        <w:t xml:space="preserve">Индивидуальные условия непосредственно устанавливают условия предоставления кредита по каждому отдельному Заемщику. В Индивидуальных условиях указывается сумма кредита, срок кредитования, процентная ставка, валюта кредита, цель кредита, </w:t>
      </w:r>
      <w:r w:rsidRPr="006971DF">
        <w:rPr>
          <w:bCs/>
          <w:sz w:val="24"/>
          <w:szCs w:val="24"/>
        </w:rPr>
        <w:t xml:space="preserve">сроки и размер платежей по возврату кредита, процентов за пользование кредитом, иных платежей, </w:t>
      </w:r>
      <w:r w:rsidRPr="006971DF">
        <w:rPr>
          <w:sz w:val="24"/>
          <w:szCs w:val="24"/>
        </w:rPr>
        <w:t>ответственность сторон за невыполнение условий Кредитного договора и иные условия кредитования.</w:t>
      </w:r>
    </w:p>
    <w:p w:rsidR="00884120" w:rsidRPr="006971DF" w:rsidRDefault="00DE5578" w:rsidP="009B7558">
      <w:pPr>
        <w:autoSpaceDE w:val="0"/>
        <w:autoSpaceDN w:val="0"/>
        <w:adjustRightInd w:val="0"/>
        <w:ind w:left="-567"/>
        <w:jc w:val="both"/>
        <w:rPr>
          <w:sz w:val="24"/>
          <w:szCs w:val="24"/>
        </w:rPr>
      </w:pPr>
      <w:r w:rsidRPr="006971DF">
        <w:rPr>
          <w:sz w:val="24"/>
          <w:szCs w:val="24"/>
        </w:rPr>
        <w:t>2</w:t>
      </w:r>
      <w:r w:rsidR="00884120" w:rsidRPr="006971DF">
        <w:rPr>
          <w:sz w:val="24"/>
          <w:szCs w:val="24"/>
        </w:rPr>
        <w:t xml:space="preserve">.4. </w:t>
      </w:r>
      <w:r w:rsidR="00AF31FB" w:rsidRPr="006971DF">
        <w:rPr>
          <w:sz w:val="24"/>
          <w:szCs w:val="24"/>
        </w:rPr>
        <w:t>В случае наличия расхождений между отдельными положениями Общих условий и положениями Индивидуальных условий, положения Индивидуальных условий имеют преимущественную силу.</w:t>
      </w:r>
    </w:p>
    <w:p w:rsidR="00AF31FB" w:rsidRPr="006971DF" w:rsidRDefault="00DE5578" w:rsidP="009B7558">
      <w:pPr>
        <w:autoSpaceDE w:val="0"/>
        <w:autoSpaceDN w:val="0"/>
        <w:adjustRightInd w:val="0"/>
        <w:ind w:left="-567"/>
        <w:jc w:val="both"/>
        <w:rPr>
          <w:sz w:val="24"/>
          <w:szCs w:val="24"/>
        </w:rPr>
      </w:pPr>
      <w:r w:rsidRPr="006971DF">
        <w:rPr>
          <w:sz w:val="24"/>
          <w:szCs w:val="24"/>
        </w:rPr>
        <w:t>2</w:t>
      </w:r>
      <w:r w:rsidR="00884120" w:rsidRPr="006971DF">
        <w:rPr>
          <w:sz w:val="24"/>
          <w:szCs w:val="24"/>
        </w:rPr>
        <w:t xml:space="preserve">.5. </w:t>
      </w:r>
      <w:r w:rsidR="00AF31FB" w:rsidRPr="006971DF">
        <w:rPr>
          <w:sz w:val="24"/>
          <w:szCs w:val="24"/>
        </w:rPr>
        <w:t>Общие условия являются неотъемлемой частью Кредитного договора. Кредитный договор считается заключенным со дня подписания Сторонами Индивидуальных условий</w:t>
      </w:r>
      <w:r w:rsidR="00D25846" w:rsidRPr="006971DF">
        <w:rPr>
          <w:sz w:val="24"/>
          <w:szCs w:val="24"/>
        </w:rPr>
        <w:t>, при этом</w:t>
      </w:r>
      <w:r w:rsidR="00AF31FB" w:rsidRPr="006971DF">
        <w:rPr>
          <w:sz w:val="24"/>
          <w:szCs w:val="24"/>
        </w:rPr>
        <w:t xml:space="preserve"> </w:t>
      </w:r>
      <w:r w:rsidR="00D25846" w:rsidRPr="006971DF">
        <w:rPr>
          <w:sz w:val="24"/>
          <w:szCs w:val="24"/>
        </w:rPr>
        <w:t xml:space="preserve">Заемщик подписывает </w:t>
      </w:r>
      <w:r w:rsidR="00B21AD5" w:rsidRPr="006971DF">
        <w:rPr>
          <w:sz w:val="24"/>
          <w:szCs w:val="24"/>
        </w:rPr>
        <w:t>И</w:t>
      </w:r>
      <w:r w:rsidR="00D25846" w:rsidRPr="006971DF">
        <w:rPr>
          <w:sz w:val="24"/>
          <w:szCs w:val="24"/>
        </w:rPr>
        <w:t xml:space="preserve">ндивидуальные условия исключительно в присутствии работника Банка.  </w:t>
      </w:r>
    </w:p>
    <w:p w:rsidR="00AF31FB" w:rsidRPr="006971DF" w:rsidRDefault="00AF31FB" w:rsidP="009B7558">
      <w:pPr>
        <w:tabs>
          <w:tab w:val="num" w:pos="0"/>
          <w:tab w:val="num" w:pos="3202"/>
        </w:tabs>
        <w:ind w:left="-567"/>
        <w:jc w:val="both"/>
        <w:rPr>
          <w:sz w:val="24"/>
          <w:szCs w:val="24"/>
        </w:rPr>
      </w:pPr>
    </w:p>
    <w:p w:rsidR="00787AA6" w:rsidRPr="006971DF" w:rsidRDefault="00787AA6" w:rsidP="009B7558">
      <w:pPr>
        <w:pStyle w:val="1"/>
        <w:ind w:left="-567"/>
        <w:jc w:val="left"/>
        <w:rPr>
          <w:sz w:val="24"/>
          <w:szCs w:val="24"/>
        </w:rPr>
      </w:pPr>
      <w:r w:rsidRPr="006971DF">
        <w:rPr>
          <w:sz w:val="24"/>
          <w:szCs w:val="24"/>
        </w:rPr>
        <w:t>3. ПОРЯДОК ПРЕДОСТАВЛЕНИЯ КРЕДИТА</w:t>
      </w:r>
    </w:p>
    <w:p w:rsidR="00787AA6" w:rsidRPr="006971DF" w:rsidRDefault="00DE5578" w:rsidP="00DE5578">
      <w:pPr>
        <w:pStyle w:val="a7"/>
        <w:spacing w:after="0"/>
        <w:ind w:left="-567" w:firstLine="0"/>
        <w:rPr>
          <w:sz w:val="24"/>
          <w:szCs w:val="24"/>
        </w:rPr>
      </w:pPr>
      <w:r w:rsidRPr="006971DF">
        <w:rPr>
          <w:sz w:val="24"/>
          <w:szCs w:val="24"/>
        </w:rPr>
        <w:t xml:space="preserve">3.1. </w:t>
      </w:r>
      <w:r w:rsidR="00787AA6" w:rsidRPr="006971DF">
        <w:rPr>
          <w:sz w:val="24"/>
          <w:szCs w:val="24"/>
        </w:rPr>
        <w:t>Выдача кредита Заемщику производится:</w:t>
      </w:r>
    </w:p>
    <w:p w:rsidR="00787AA6" w:rsidRPr="006971DF" w:rsidRDefault="00DE5578" w:rsidP="00DE5578">
      <w:pPr>
        <w:pStyle w:val="a7"/>
        <w:spacing w:after="0"/>
        <w:ind w:left="-567" w:firstLine="0"/>
        <w:rPr>
          <w:sz w:val="24"/>
          <w:szCs w:val="24"/>
        </w:rPr>
      </w:pPr>
      <w:r w:rsidRPr="006971DF">
        <w:rPr>
          <w:sz w:val="24"/>
          <w:szCs w:val="24"/>
        </w:rPr>
        <w:t xml:space="preserve">3.1.1. </w:t>
      </w:r>
      <w:r w:rsidR="00787AA6" w:rsidRPr="006971DF">
        <w:rPr>
          <w:sz w:val="24"/>
          <w:szCs w:val="24"/>
        </w:rPr>
        <w:t>Путем единовременного предоставления всей суммы кредита;</w:t>
      </w:r>
    </w:p>
    <w:p w:rsidR="00787AA6" w:rsidRPr="006971DF" w:rsidRDefault="00DE5578" w:rsidP="00DE5578">
      <w:pPr>
        <w:pStyle w:val="a7"/>
        <w:spacing w:after="0"/>
        <w:ind w:left="-567" w:firstLine="0"/>
        <w:rPr>
          <w:sz w:val="24"/>
          <w:szCs w:val="24"/>
        </w:rPr>
      </w:pPr>
      <w:r w:rsidRPr="006971DF">
        <w:rPr>
          <w:sz w:val="24"/>
          <w:szCs w:val="24"/>
        </w:rPr>
        <w:t xml:space="preserve">3.1.2. </w:t>
      </w:r>
      <w:r w:rsidR="00787AA6" w:rsidRPr="006971DF">
        <w:rPr>
          <w:sz w:val="24"/>
          <w:szCs w:val="24"/>
        </w:rPr>
        <w:t>Путем открытия кредитной линии под лимит выдачи (</w:t>
      </w:r>
      <w:r w:rsidR="00E25DAF" w:rsidRPr="006971DF">
        <w:rPr>
          <w:sz w:val="24"/>
          <w:szCs w:val="24"/>
        </w:rPr>
        <w:t>н</w:t>
      </w:r>
      <w:r w:rsidR="002D2023" w:rsidRPr="006971DF">
        <w:rPr>
          <w:sz w:val="24"/>
          <w:szCs w:val="24"/>
        </w:rPr>
        <w:t>евозобновляемая кредитная линия)</w:t>
      </w:r>
      <w:r w:rsidR="00787AA6" w:rsidRPr="006971DF">
        <w:rPr>
          <w:sz w:val="24"/>
          <w:szCs w:val="24"/>
        </w:rPr>
        <w:t>;</w:t>
      </w:r>
    </w:p>
    <w:p w:rsidR="007B2435" w:rsidRPr="006971DF" w:rsidRDefault="007B2435" w:rsidP="007B2435">
      <w:pPr>
        <w:autoSpaceDE w:val="0"/>
        <w:autoSpaceDN w:val="0"/>
        <w:adjustRightInd w:val="0"/>
        <w:ind w:left="-567"/>
        <w:jc w:val="both"/>
        <w:rPr>
          <w:sz w:val="24"/>
          <w:szCs w:val="24"/>
        </w:rPr>
      </w:pPr>
      <w:r w:rsidRPr="006971DF">
        <w:rPr>
          <w:sz w:val="24"/>
          <w:szCs w:val="24"/>
        </w:rPr>
        <w:t xml:space="preserve">3.2. В случае, определенном п. 3.1.1 настоящих Общих условий, Кредит предоставляется в безналичном порядке путем единовременного зачисления денежных средств на текущий счет Заемщика, указанный в Индивидуальных условиях. </w:t>
      </w:r>
    </w:p>
    <w:p w:rsidR="007B2435" w:rsidRPr="006971DF" w:rsidRDefault="007B2435" w:rsidP="007B2435">
      <w:pPr>
        <w:autoSpaceDE w:val="0"/>
        <w:autoSpaceDN w:val="0"/>
        <w:adjustRightInd w:val="0"/>
        <w:ind w:left="-567"/>
        <w:jc w:val="both"/>
        <w:rPr>
          <w:sz w:val="24"/>
          <w:szCs w:val="24"/>
        </w:rPr>
      </w:pPr>
      <w:r w:rsidRPr="006971DF">
        <w:rPr>
          <w:sz w:val="24"/>
          <w:szCs w:val="24"/>
        </w:rPr>
        <w:lastRenderedPageBreak/>
        <w:t xml:space="preserve">3.3. В случае, определенном п. 3.1.2 настоящих Общих условий, Кредит выдается Заемщику траншами (частями) в безналичном порядке на текущий счет Заемщика, указанном в Индивидуальных условиях, после предоставления Заемщиком подписанной Кредитной заявки (Приложение № 1 к Общим условиям). </w:t>
      </w:r>
    </w:p>
    <w:p w:rsidR="00884120" w:rsidRPr="006971DF" w:rsidRDefault="00DE5578" w:rsidP="00DE5578">
      <w:pPr>
        <w:autoSpaceDE w:val="0"/>
        <w:autoSpaceDN w:val="0"/>
        <w:adjustRightInd w:val="0"/>
        <w:ind w:left="-567"/>
        <w:jc w:val="both"/>
        <w:rPr>
          <w:sz w:val="24"/>
          <w:szCs w:val="24"/>
        </w:rPr>
      </w:pPr>
      <w:r w:rsidRPr="006971DF">
        <w:rPr>
          <w:sz w:val="24"/>
          <w:szCs w:val="24"/>
        </w:rPr>
        <w:t xml:space="preserve">3.4. </w:t>
      </w:r>
      <w:r w:rsidR="00787AA6" w:rsidRPr="006971DF">
        <w:rPr>
          <w:sz w:val="24"/>
          <w:szCs w:val="24"/>
        </w:rPr>
        <w:t>В случае,</w:t>
      </w:r>
      <w:r w:rsidR="00025276" w:rsidRPr="006971DF">
        <w:rPr>
          <w:sz w:val="24"/>
          <w:szCs w:val="24"/>
        </w:rPr>
        <w:t xml:space="preserve"> определенном п. 3</w:t>
      </w:r>
      <w:r w:rsidR="00787AA6" w:rsidRPr="006971DF">
        <w:rPr>
          <w:sz w:val="24"/>
          <w:szCs w:val="24"/>
        </w:rPr>
        <w:t>.1.2. настоящих Общих условий, количество предоставляемых Банком Заемщику траншей не ограничено, однако совокупная сумма выданных траншей кредита не может превышать установленный Индивидуальными условиями максимальный размер (лимит выдачи).</w:t>
      </w:r>
    </w:p>
    <w:p w:rsidR="00884120" w:rsidRPr="006971DF" w:rsidRDefault="00DE5578" w:rsidP="007B6829">
      <w:pPr>
        <w:autoSpaceDE w:val="0"/>
        <w:autoSpaceDN w:val="0"/>
        <w:adjustRightInd w:val="0"/>
        <w:ind w:left="-567"/>
        <w:jc w:val="both"/>
        <w:rPr>
          <w:sz w:val="24"/>
          <w:szCs w:val="24"/>
        </w:rPr>
      </w:pPr>
      <w:r w:rsidRPr="006971DF">
        <w:rPr>
          <w:sz w:val="24"/>
          <w:szCs w:val="24"/>
        </w:rPr>
        <w:t xml:space="preserve">3.5. </w:t>
      </w:r>
      <w:r w:rsidR="00787AA6" w:rsidRPr="006971DF">
        <w:rPr>
          <w:sz w:val="24"/>
          <w:szCs w:val="24"/>
        </w:rPr>
        <w:t>Датой фактического предоставления кредита (получения кредита Заемщиком) является дата зачисления Банком денежных средств на Счет Заемщика.</w:t>
      </w:r>
    </w:p>
    <w:p w:rsidR="00121683" w:rsidRPr="006971DF" w:rsidRDefault="00121683" w:rsidP="007B6829">
      <w:pPr>
        <w:autoSpaceDE w:val="0"/>
        <w:autoSpaceDN w:val="0"/>
        <w:adjustRightInd w:val="0"/>
        <w:ind w:left="-567"/>
        <w:jc w:val="both"/>
        <w:rPr>
          <w:sz w:val="24"/>
          <w:szCs w:val="24"/>
        </w:rPr>
      </w:pPr>
      <w:r w:rsidRPr="006971DF">
        <w:rPr>
          <w:sz w:val="24"/>
          <w:szCs w:val="24"/>
        </w:rPr>
        <w:t>3.6. Выдача кредита Заемщику производится не позднее 5 рабочих дней после заключени</w:t>
      </w:r>
      <w:r w:rsidR="00DA260A" w:rsidRPr="006971DF">
        <w:rPr>
          <w:sz w:val="24"/>
          <w:szCs w:val="24"/>
        </w:rPr>
        <w:t>я Кредитного договора. В случае,</w:t>
      </w:r>
      <w:r w:rsidRPr="006971DF">
        <w:rPr>
          <w:sz w:val="24"/>
          <w:szCs w:val="24"/>
        </w:rPr>
        <w:t xml:space="preserve"> если Кредит выдается на условиях предоставления обеспечения, то этот срок увеличивается до рабочего дня, следующего за днем предоставления Кредитору в зависимости от способа обеспечения Кредитного договора свидетельства о регистрации уведомлений о залоге движимого имущества в реестре уведомлений</w:t>
      </w:r>
      <w:r w:rsidR="0048132F" w:rsidRPr="006971DF">
        <w:rPr>
          <w:sz w:val="24"/>
          <w:szCs w:val="24"/>
        </w:rPr>
        <w:t xml:space="preserve"> о залоге движимого имущества и</w:t>
      </w:r>
      <w:r w:rsidRPr="006971DF">
        <w:rPr>
          <w:sz w:val="24"/>
          <w:szCs w:val="24"/>
        </w:rPr>
        <w:t>/или договора (ов) поручительства, банковской гарантии и т.п.</w:t>
      </w:r>
    </w:p>
    <w:p w:rsidR="00531B7E" w:rsidRPr="006971DF" w:rsidRDefault="00531B7E" w:rsidP="00531B7E">
      <w:pPr>
        <w:autoSpaceDE w:val="0"/>
        <w:autoSpaceDN w:val="0"/>
        <w:adjustRightInd w:val="0"/>
        <w:ind w:left="-567"/>
        <w:jc w:val="both"/>
        <w:rPr>
          <w:sz w:val="24"/>
          <w:szCs w:val="24"/>
        </w:rPr>
      </w:pPr>
      <w:r w:rsidRPr="006971DF">
        <w:rPr>
          <w:sz w:val="24"/>
          <w:szCs w:val="24"/>
        </w:rPr>
        <w:t>3.7. Заемщик вправе сообщить Кредитору о своем согласии на получение Кредит на условиях, указанных в Индивидуальных условиях Кредитного договора, в течение 5 (Пяти) рабочих дней со дня предоставления Заемщику Индивидуальных условий Кредитного договора. По требованию Заемщика в течение указанного срока Кредитор бесплатно предоставляет ему Общие условия Кредитного договора.</w:t>
      </w:r>
    </w:p>
    <w:p w:rsidR="00531B7E" w:rsidRPr="006971DF" w:rsidRDefault="00531B7E" w:rsidP="005770F3">
      <w:pPr>
        <w:autoSpaceDE w:val="0"/>
        <w:autoSpaceDN w:val="0"/>
        <w:adjustRightInd w:val="0"/>
        <w:jc w:val="both"/>
        <w:rPr>
          <w:sz w:val="24"/>
          <w:szCs w:val="24"/>
        </w:rPr>
      </w:pPr>
    </w:p>
    <w:p w:rsidR="00884120" w:rsidRPr="006971DF" w:rsidRDefault="00884120" w:rsidP="009B7558">
      <w:pPr>
        <w:pStyle w:val="1"/>
        <w:ind w:left="-567"/>
        <w:jc w:val="left"/>
        <w:rPr>
          <w:sz w:val="24"/>
          <w:szCs w:val="24"/>
        </w:rPr>
      </w:pPr>
      <w:r w:rsidRPr="006971DF">
        <w:rPr>
          <w:sz w:val="24"/>
          <w:szCs w:val="24"/>
        </w:rPr>
        <w:t xml:space="preserve">4. Порядок начисления процентов </w:t>
      </w:r>
    </w:p>
    <w:p w:rsidR="00F71162" w:rsidRPr="006971DF" w:rsidRDefault="00F71162" w:rsidP="009B7558">
      <w:pPr>
        <w:pStyle w:val="a7"/>
        <w:numPr>
          <w:ilvl w:val="1"/>
          <w:numId w:val="14"/>
        </w:numPr>
        <w:tabs>
          <w:tab w:val="left" w:pos="-142"/>
        </w:tabs>
        <w:spacing w:after="0"/>
        <w:ind w:left="-567" w:firstLine="0"/>
        <w:rPr>
          <w:sz w:val="24"/>
          <w:szCs w:val="24"/>
        </w:rPr>
      </w:pPr>
      <w:r w:rsidRPr="006971DF">
        <w:rPr>
          <w:sz w:val="24"/>
          <w:szCs w:val="24"/>
        </w:rPr>
        <w:t xml:space="preserve">Заемщик ежемесячно </w:t>
      </w:r>
      <w:r w:rsidR="00560C0F" w:rsidRPr="006971DF">
        <w:rPr>
          <w:sz w:val="24"/>
          <w:szCs w:val="24"/>
        </w:rPr>
        <w:t>с 1 по 10 число</w:t>
      </w:r>
      <w:r w:rsidRPr="006971DF">
        <w:rPr>
          <w:sz w:val="24"/>
          <w:szCs w:val="24"/>
        </w:rPr>
        <w:t xml:space="preserve"> месяца</w:t>
      </w:r>
      <w:r w:rsidR="00B21AD5" w:rsidRPr="006971DF">
        <w:rPr>
          <w:sz w:val="24"/>
          <w:szCs w:val="24"/>
        </w:rPr>
        <w:t>,</w:t>
      </w:r>
      <w:r w:rsidRPr="006971DF">
        <w:rPr>
          <w:sz w:val="24"/>
          <w:szCs w:val="24"/>
        </w:rPr>
        <w:t xml:space="preserve"> следующего за расчетным месяцем, уплачивает проценты за пользование кредитом, начисленные за предыдущий календарный месяц</w:t>
      </w:r>
      <w:r w:rsidR="00657840" w:rsidRPr="006971DF">
        <w:rPr>
          <w:sz w:val="24"/>
          <w:szCs w:val="24"/>
        </w:rPr>
        <w:t xml:space="preserve"> (далее – «Расчетный период»)</w:t>
      </w:r>
      <w:r w:rsidRPr="006971DF">
        <w:rPr>
          <w:sz w:val="24"/>
          <w:szCs w:val="24"/>
        </w:rPr>
        <w:t>. Проценты за последний месяц пользования кредитом уплачиваются не позднее срока, определен</w:t>
      </w:r>
      <w:r w:rsidR="000C1AAA" w:rsidRPr="006971DF">
        <w:rPr>
          <w:sz w:val="24"/>
          <w:szCs w:val="24"/>
        </w:rPr>
        <w:t>ного в качестве срока возврата К</w:t>
      </w:r>
      <w:r w:rsidRPr="006971DF">
        <w:rPr>
          <w:sz w:val="24"/>
          <w:szCs w:val="24"/>
        </w:rPr>
        <w:t>редита.</w:t>
      </w:r>
    </w:p>
    <w:p w:rsidR="00F71162" w:rsidRPr="006971DF" w:rsidRDefault="000C1AAA" w:rsidP="009B7558">
      <w:pPr>
        <w:pStyle w:val="a7"/>
        <w:numPr>
          <w:ilvl w:val="1"/>
          <w:numId w:val="14"/>
        </w:numPr>
        <w:tabs>
          <w:tab w:val="left" w:pos="-142"/>
        </w:tabs>
        <w:spacing w:after="0"/>
        <w:ind w:left="-567" w:firstLine="0"/>
        <w:rPr>
          <w:sz w:val="24"/>
          <w:szCs w:val="24"/>
        </w:rPr>
      </w:pPr>
      <w:r w:rsidRPr="006971DF">
        <w:rPr>
          <w:sz w:val="24"/>
          <w:szCs w:val="24"/>
        </w:rPr>
        <w:t>Начисление процентов на К</w:t>
      </w:r>
      <w:r w:rsidR="00F71162" w:rsidRPr="006971DF">
        <w:rPr>
          <w:sz w:val="24"/>
          <w:szCs w:val="24"/>
        </w:rPr>
        <w:t xml:space="preserve">редит производится со дня, следующего за днем перечисления кредита на счет Заемщика. В расчет принимается фактическое количество календарных дней в платежном периоде, а в году </w:t>
      </w:r>
      <w:r w:rsidR="00B21AD5" w:rsidRPr="006971DF">
        <w:rPr>
          <w:sz w:val="24"/>
          <w:szCs w:val="24"/>
        </w:rPr>
        <w:t xml:space="preserve">- </w:t>
      </w:r>
      <w:r w:rsidR="00F71162" w:rsidRPr="006971DF">
        <w:rPr>
          <w:sz w:val="24"/>
          <w:szCs w:val="24"/>
        </w:rPr>
        <w:t>действительное число календарных дней, 366 или 365 дней. Проценты начисляются на остаток ссудной задолженности по основному долгу на начало операционного дня.</w:t>
      </w:r>
    </w:p>
    <w:p w:rsidR="00F71162" w:rsidRPr="006971DF" w:rsidRDefault="00F71162" w:rsidP="009B7558">
      <w:pPr>
        <w:pStyle w:val="a7"/>
        <w:numPr>
          <w:ilvl w:val="1"/>
          <w:numId w:val="14"/>
        </w:numPr>
        <w:tabs>
          <w:tab w:val="left" w:pos="-142"/>
        </w:tabs>
        <w:spacing w:after="0"/>
        <w:ind w:left="-567" w:firstLine="0"/>
        <w:rPr>
          <w:sz w:val="24"/>
          <w:szCs w:val="24"/>
        </w:rPr>
      </w:pPr>
      <w:r w:rsidRPr="006971DF">
        <w:rPr>
          <w:sz w:val="24"/>
          <w:szCs w:val="24"/>
        </w:rPr>
        <w:t>В случае неисполнения Заемщиком</w:t>
      </w:r>
      <w:r w:rsidR="000C1AAA" w:rsidRPr="006971DF">
        <w:rPr>
          <w:sz w:val="24"/>
          <w:szCs w:val="24"/>
        </w:rPr>
        <w:t xml:space="preserve"> обязанности по возврату суммы К</w:t>
      </w:r>
      <w:r w:rsidRPr="006971DF">
        <w:rPr>
          <w:sz w:val="24"/>
          <w:szCs w:val="24"/>
        </w:rPr>
        <w:t xml:space="preserve">редита к указанной в </w:t>
      </w:r>
      <w:r w:rsidR="00A27D74" w:rsidRPr="006971DF">
        <w:rPr>
          <w:sz w:val="24"/>
          <w:szCs w:val="24"/>
        </w:rPr>
        <w:t>Кредитном д</w:t>
      </w:r>
      <w:r w:rsidRPr="006971DF">
        <w:rPr>
          <w:sz w:val="24"/>
          <w:szCs w:val="24"/>
        </w:rPr>
        <w:t>оговор</w:t>
      </w:r>
      <w:r w:rsidR="00A27D74" w:rsidRPr="006971DF">
        <w:rPr>
          <w:sz w:val="24"/>
          <w:szCs w:val="24"/>
        </w:rPr>
        <w:t>е</w:t>
      </w:r>
      <w:r w:rsidRPr="006971DF">
        <w:rPr>
          <w:sz w:val="24"/>
          <w:szCs w:val="24"/>
        </w:rPr>
        <w:t xml:space="preserve"> дате начис</w:t>
      </w:r>
      <w:r w:rsidR="00B21AD5" w:rsidRPr="006971DF">
        <w:rPr>
          <w:sz w:val="24"/>
          <w:szCs w:val="24"/>
        </w:rPr>
        <w:t>ление процентов за пользование К</w:t>
      </w:r>
      <w:r w:rsidRPr="006971DF">
        <w:rPr>
          <w:sz w:val="24"/>
          <w:szCs w:val="24"/>
        </w:rPr>
        <w:t xml:space="preserve">редитом продолжается в порядке и размерах, предусмотренных </w:t>
      </w:r>
      <w:r w:rsidR="00A27D74" w:rsidRPr="006971DF">
        <w:rPr>
          <w:sz w:val="24"/>
          <w:szCs w:val="24"/>
        </w:rPr>
        <w:t>Кредитным д</w:t>
      </w:r>
      <w:r w:rsidRPr="006971DF">
        <w:rPr>
          <w:sz w:val="24"/>
          <w:szCs w:val="24"/>
        </w:rPr>
        <w:t>оговором</w:t>
      </w:r>
      <w:r w:rsidR="00B21AD5" w:rsidRPr="006971DF">
        <w:rPr>
          <w:sz w:val="24"/>
          <w:szCs w:val="24"/>
        </w:rPr>
        <w:t>,</w:t>
      </w:r>
      <w:r w:rsidRPr="006971DF">
        <w:rPr>
          <w:sz w:val="24"/>
          <w:szCs w:val="24"/>
        </w:rPr>
        <w:t xml:space="preserve"> до даты фактического исполнения Заемщиком своих обязательств. Кредитор вправе, но не обязан по соглашению с Заемщиком прекратить начис</w:t>
      </w:r>
      <w:r w:rsidR="00B21AD5" w:rsidRPr="006971DF">
        <w:rPr>
          <w:sz w:val="24"/>
          <w:szCs w:val="24"/>
        </w:rPr>
        <w:t>ление процентов за пользование К</w:t>
      </w:r>
      <w:r w:rsidRPr="006971DF">
        <w:rPr>
          <w:sz w:val="24"/>
          <w:szCs w:val="24"/>
        </w:rPr>
        <w:t xml:space="preserve">редитом в установленную </w:t>
      </w:r>
      <w:r w:rsidR="00A27D74" w:rsidRPr="006971DF">
        <w:rPr>
          <w:sz w:val="24"/>
          <w:szCs w:val="24"/>
        </w:rPr>
        <w:t>Кредитным д</w:t>
      </w:r>
      <w:r w:rsidRPr="006971DF">
        <w:rPr>
          <w:sz w:val="24"/>
          <w:szCs w:val="24"/>
        </w:rPr>
        <w:t xml:space="preserve">оговором дату его возврата вне зависимости от фактического исполнения Заемщиком обязанности по возврату суммы </w:t>
      </w:r>
      <w:r w:rsidR="000C1AAA" w:rsidRPr="006971DF">
        <w:rPr>
          <w:sz w:val="24"/>
          <w:szCs w:val="24"/>
        </w:rPr>
        <w:t>К</w:t>
      </w:r>
      <w:r w:rsidRPr="006971DF">
        <w:rPr>
          <w:sz w:val="24"/>
          <w:szCs w:val="24"/>
        </w:rPr>
        <w:t xml:space="preserve">редита к указанной в </w:t>
      </w:r>
      <w:r w:rsidR="00A27D74" w:rsidRPr="006971DF">
        <w:rPr>
          <w:sz w:val="24"/>
          <w:szCs w:val="24"/>
        </w:rPr>
        <w:t>Кредитном д</w:t>
      </w:r>
      <w:r w:rsidRPr="006971DF">
        <w:rPr>
          <w:sz w:val="24"/>
          <w:szCs w:val="24"/>
        </w:rPr>
        <w:t>оговоре дате.</w:t>
      </w:r>
    </w:p>
    <w:p w:rsidR="00884120" w:rsidRPr="006971DF" w:rsidRDefault="00884120" w:rsidP="009B7558">
      <w:pPr>
        <w:pStyle w:val="a7"/>
        <w:spacing w:after="0"/>
        <w:ind w:left="-567" w:firstLine="0"/>
        <w:rPr>
          <w:sz w:val="24"/>
          <w:szCs w:val="24"/>
        </w:rPr>
      </w:pPr>
    </w:p>
    <w:p w:rsidR="00F71162" w:rsidRPr="006971DF" w:rsidRDefault="00F71162" w:rsidP="009B7558">
      <w:pPr>
        <w:pStyle w:val="1"/>
        <w:ind w:left="-567"/>
        <w:jc w:val="left"/>
        <w:rPr>
          <w:sz w:val="24"/>
          <w:szCs w:val="24"/>
        </w:rPr>
      </w:pPr>
      <w:r w:rsidRPr="006971DF">
        <w:rPr>
          <w:sz w:val="24"/>
          <w:szCs w:val="24"/>
        </w:rPr>
        <w:t xml:space="preserve">5. Порядок оплаты кредита, процентов и прочих платежей за пользование кредитом </w:t>
      </w:r>
    </w:p>
    <w:p w:rsidR="003C1EB9" w:rsidRPr="006971DF" w:rsidRDefault="003C1EB9" w:rsidP="003C1EB9">
      <w:pPr>
        <w:autoSpaceDE w:val="0"/>
        <w:autoSpaceDN w:val="0"/>
        <w:adjustRightInd w:val="0"/>
        <w:ind w:left="-567"/>
        <w:jc w:val="both"/>
        <w:rPr>
          <w:sz w:val="24"/>
          <w:szCs w:val="24"/>
        </w:rPr>
      </w:pPr>
      <w:r w:rsidRPr="006971DF">
        <w:rPr>
          <w:sz w:val="24"/>
          <w:szCs w:val="24"/>
        </w:rPr>
        <w:t xml:space="preserve">5.1. Погашение </w:t>
      </w:r>
      <w:r w:rsidR="00B21AD5" w:rsidRPr="006971DF">
        <w:rPr>
          <w:sz w:val="24"/>
          <w:szCs w:val="24"/>
        </w:rPr>
        <w:t>Кредит</w:t>
      </w:r>
      <w:r w:rsidRPr="006971DF">
        <w:rPr>
          <w:sz w:val="24"/>
          <w:szCs w:val="24"/>
        </w:rPr>
        <w:t xml:space="preserve">а, уплата процентов и иных платежей, предусмотренных Индивидуальными условиями, производится Заемщиком в валюте </w:t>
      </w:r>
      <w:r w:rsidR="00B21AD5" w:rsidRPr="006971DF">
        <w:rPr>
          <w:sz w:val="24"/>
          <w:szCs w:val="24"/>
        </w:rPr>
        <w:t>Кредит</w:t>
      </w:r>
      <w:r w:rsidRPr="006971DF">
        <w:rPr>
          <w:sz w:val="24"/>
          <w:szCs w:val="24"/>
        </w:rPr>
        <w:t>а в соответствии с Графиком платежей, который является неотъемлемой частью заключенного Кредитного договора.</w:t>
      </w:r>
    </w:p>
    <w:p w:rsidR="003C1EB9" w:rsidRPr="006971DF" w:rsidRDefault="003C1EB9" w:rsidP="00DA260A">
      <w:pPr>
        <w:autoSpaceDE w:val="0"/>
        <w:autoSpaceDN w:val="0"/>
        <w:adjustRightInd w:val="0"/>
        <w:ind w:left="-567"/>
        <w:jc w:val="both"/>
        <w:rPr>
          <w:sz w:val="24"/>
          <w:szCs w:val="24"/>
        </w:rPr>
      </w:pPr>
      <w:r w:rsidRPr="006971DF">
        <w:rPr>
          <w:sz w:val="24"/>
          <w:szCs w:val="24"/>
        </w:rPr>
        <w:lastRenderedPageBreak/>
        <w:t xml:space="preserve">Первый платеж Заёмщика включает начисленные проценты за период времени, считая от даты фактического предоставления </w:t>
      </w:r>
      <w:r w:rsidR="00B21AD5" w:rsidRPr="006971DF">
        <w:rPr>
          <w:sz w:val="24"/>
          <w:szCs w:val="24"/>
        </w:rPr>
        <w:t>Кредит</w:t>
      </w:r>
      <w:r w:rsidRPr="006971DF">
        <w:rPr>
          <w:sz w:val="24"/>
          <w:szCs w:val="24"/>
        </w:rPr>
        <w:t xml:space="preserve">а по последнее число </w:t>
      </w:r>
      <w:r w:rsidR="00657840" w:rsidRPr="006971DF">
        <w:rPr>
          <w:sz w:val="24"/>
          <w:szCs w:val="24"/>
        </w:rPr>
        <w:t xml:space="preserve">предыдущего месяца. </w:t>
      </w:r>
    </w:p>
    <w:p w:rsidR="000C1AAA" w:rsidRPr="006971DF" w:rsidRDefault="003C1EB9" w:rsidP="00DA260A">
      <w:pPr>
        <w:autoSpaceDE w:val="0"/>
        <w:autoSpaceDN w:val="0"/>
        <w:adjustRightInd w:val="0"/>
        <w:ind w:left="-567"/>
        <w:jc w:val="both"/>
        <w:rPr>
          <w:sz w:val="24"/>
          <w:szCs w:val="24"/>
        </w:rPr>
      </w:pPr>
      <w:r w:rsidRPr="006971DF">
        <w:rPr>
          <w:sz w:val="24"/>
          <w:szCs w:val="24"/>
        </w:rPr>
        <w:t xml:space="preserve">Последний платеж Заемщика в погашение задолженности по Кредитному договору может корректироваться в случае досрочного погашения </w:t>
      </w:r>
      <w:r w:rsidR="00B21AD5" w:rsidRPr="006971DF">
        <w:rPr>
          <w:sz w:val="24"/>
          <w:szCs w:val="24"/>
        </w:rPr>
        <w:t>Кредит</w:t>
      </w:r>
      <w:r w:rsidRPr="006971DF">
        <w:rPr>
          <w:sz w:val="24"/>
          <w:szCs w:val="24"/>
        </w:rPr>
        <w:t>а либо при переносе дат погашения с нерабочего дня на первый рабочий день, следующий за нерабочим днем, в связи с тем, что одна или несколько дат погашения, установленных Графиком платежей, приходятся на нерабочий день.</w:t>
      </w:r>
    </w:p>
    <w:p w:rsidR="003C1EB9" w:rsidRPr="006971DF" w:rsidRDefault="003C1EB9" w:rsidP="00DA260A">
      <w:pPr>
        <w:autoSpaceDE w:val="0"/>
        <w:autoSpaceDN w:val="0"/>
        <w:adjustRightInd w:val="0"/>
        <w:ind w:left="-567"/>
        <w:jc w:val="both"/>
        <w:rPr>
          <w:sz w:val="24"/>
          <w:szCs w:val="24"/>
        </w:rPr>
      </w:pPr>
      <w:r w:rsidRPr="006971DF">
        <w:rPr>
          <w:sz w:val="24"/>
          <w:szCs w:val="24"/>
        </w:rPr>
        <w:t xml:space="preserve">Последний платеж Заемщика в погашение задолженности по Кредитному договору включает в себя оставшуюся сумму </w:t>
      </w:r>
      <w:r w:rsidR="00B21AD5" w:rsidRPr="006971DF">
        <w:rPr>
          <w:sz w:val="24"/>
          <w:szCs w:val="24"/>
        </w:rPr>
        <w:t>Кредит</w:t>
      </w:r>
      <w:r w:rsidRPr="006971DF">
        <w:rPr>
          <w:sz w:val="24"/>
          <w:szCs w:val="24"/>
        </w:rPr>
        <w:t xml:space="preserve">а, проценты за пользование </w:t>
      </w:r>
      <w:r w:rsidR="00B21AD5" w:rsidRPr="006971DF">
        <w:rPr>
          <w:sz w:val="24"/>
          <w:szCs w:val="24"/>
        </w:rPr>
        <w:t>Кредит</w:t>
      </w:r>
      <w:r w:rsidRPr="006971DF">
        <w:rPr>
          <w:sz w:val="24"/>
          <w:szCs w:val="24"/>
        </w:rPr>
        <w:t xml:space="preserve">ом, а также суммы иных платежей в соответствии с Индивидуальными условиями. </w:t>
      </w:r>
    </w:p>
    <w:p w:rsidR="0012580D" w:rsidRPr="006971DF" w:rsidRDefault="00DE5578" w:rsidP="009B7558">
      <w:pPr>
        <w:tabs>
          <w:tab w:val="num" w:pos="720"/>
        </w:tabs>
        <w:autoSpaceDE w:val="0"/>
        <w:autoSpaceDN w:val="0"/>
        <w:adjustRightInd w:val="0"/>
        <w:ind w:left="-567"/>
        <w:jc w:val="both"/>
        <w:rPr>
          <w:sz w:val="24"/>
          <w:szCs w:val="24"/>
        </w:rPr>
      </w:pPr>
      <w:r w:rsidRPr="006971DF">
        <w:rPr>
          <w:sz w:val="24"/>
          <w:szCs w:val="24"/>
        </w:rPr>
        <w:t xml:space="preserve">5.2. </w:t>
      </w:r>
      <w:r w:rsidR="0012580D" w:rsidRPr="006971DF">
        <w:rPr>
          <w:sz w:val="24"/>
          <w:szCs w:val="24"/>
        </w:rPr>
        <w:t xml:space="preserve">Банк информирует Заемщика о размерах ежемесячных платежей, их количестве и сроках их уплаты путем предоставления Графика платежей (Приложение № 1 к Индивидуальным условиям). </w:t>
      </w:r>
    </w:p>
    <w:p w:rsidR="0012580D" w:rsidRPr="006971DF" w:rsidRDefault="003C1EB9" w:rsidP="009B7558">
      <w:pPr>
        <w:autoSpaceDE w:val="0"/>
        <w:autoSpaceDN w:val="0"/>
        <w:adjustRightInd w:val="0"/>
        <w:ind w:left="-567"/>
        <w:jc w:val="both"/>
        <w:rPr>
          <w:sz w:val="24"/>
          <w:szCs w:val="24"/>
        </w:rPr>
      </w:pPr>
      <w:r w:rsidRPr="006971DF">
        <w:rPr>
          <w:sz w:val="24"/>
          <w:szCs w:val="24"/>
        </w:rPr>
        <w:t xml:space="preserve">5.3. </w:t>
      </w:r>
      <w:r w:rsidR="0012580D" w:rsidRPr="006971DF">
        <w:rPr>
          <w:sz w:val="24"/>
          <w:szCs w:val="24"/>
        </w:rPr>
        <w:t xml:space="preserve">При предоставлении </w:t>
      </w:r>
      <w:r w:rsidR="00B21AD5" w:rsidRPr="006971DF">
        <w:rPr>
          <w:sz w:val="24"/>
          <w:szCs w:val="24"/>
        </w:rPr>
        <w:t>Кредит</w:t>
      </w:r>
      <w:r w:rsidR="0012580D" w:rsidRPr="006971DF">
        <w:rPr>
          <w:sz w:val="24"/>
          <w:szCs w:val="24"/>
        </w:rPr>
        <w:t>а в виде кредитной линии согласно п.</w:t>
      </w:r>
      <w:r w:rsidRPr="006971DF">
        <w:rPr>
          <w:sz w:val="24"/>
          <w:szCs w:val="24"/>
        </w:rPr>
        <w:t>3</w:t>
      </w:r>
      <w:r w:rsidR="0012580D" w:rsidRPr="006971DF">
        <w:rPr>
          <w:sz w:val="24"/>
          <w:szCs w:val="24"/>
        </w:rPr>
        <w:t xml:space="preserve">.1.2 настоящих Общих условий на каждый транш кредитной линии может составляться отдельный График платежей. Банк предоставляет График платежей на каждый транш по запросу </w:t>
      </w:r>
      <w:r w:rsidR="000C1AAA" w:rsidRPr="006971DF">
        <w:rPr>
          <w:sz w:val="24"/>
          <w:szCs w:val="24"/>
        </w:rPr>
        <w:t>Заемщика</w:t>
      </w:r>
      <w:r w:rsidR="0012580D" w:rsidRPr="006971DF">
        <w:rPr>
          <w:sz w:val="24"/>
          <w:szCs w:val="24"/>
        </w:rPr>
        <w:t xml:space="preserve">.  </w:t>
      </w:r>
    </w:p>
    <w:p w:rsidR="00CD70FD" w:rsidRPr="006971DF" w:rsidRDefault="003C1EB9" w:rsidP="009B7558">
      <w:pPr>
        <w:tabs>
          <w:tab w:val="num" w:pos="-284"/>
          <w:tab w:val="num" w:pos="3202"/>
        </w:tabs>
        <w:ind w:left="-567"/>
        <w:jc w:val="both"/>
        <w:rPr>
          <w:sz w:val="24"/>
          <w:szCs w:val="24"/>
        </w:rPr>
      </w:pPr>
      <w:r w:rsidRPr="006971DF">
        <w:rPr>
          <w:sz w:val="24"/>
          <w:szCs w:val="24"/>
        </w:rPr>
        <w:t>5</w:t>
      </w:r>
      <w:r w:rsidR="00CD70FD" w:rsidRPr="006971DF">
        <w:rPr>
          <w:sz w:val="24"/>
          <w:szCs w:val="24"/>
        </w:rPr>
        <w:t xml:space="preserve">.4. Возврат </w:t>
      </w:r>
      <w:r w:rsidR="00B21AD5" w:rsidRPr="006971DF">
        <w:rPr>
          <w:sz w:val="24"/>
          <w:szCs w:val="24"/>
        </w:rPr>
        <w:t>Кредит</w:t>
      </w:r>
      <w:r w:rsidR="00CD70FD" w:rsidRPr="006971DF">
        <w:rPr>
          <w:sz w:val="24"/>
          <w:szCs w:val="24"/>
        </w:rPr>
        <w:t xml:space="preserve">а, уплата процентов и иных платежей по </w:t>
      </w:r>
      <w:r w:rsidR="00A27D74" w:rsidRPr="006971DF">
        <w:rPr>
          <w:sz w:val="24"/>
          <w:szCs w:val="24"/>
        </w:rPr>
        <w:t>Кредитному д</w:t>
      </w:r>
      <w:r w:rsidR="00CD70FD" w:rsidRPr="006971DF">
        <w:rPr>
          <w:sz w:val="24"/>
          <w:szCs w:val="24"/>
        </w:rPr>
        <w:t>оговору осуществляется путем:</w:t>
      </w:r>
    </w:p>
    <w:p w:rsidR="00CD70FD" w:rsidRPr="006971DF" w:rsidRDefault="00CD70FD" w:rsidP="009B7558">
      <w:pPr>
        <w:pStyle w:val="af5"/>
        <w:numPr>
          <w:ilvl w:val="0"/>
          <w:numId w:val="9"/>
        </w:numPr>
        <w:tabs>
          <w:tab w:val="num" w:pos="-284"/>
          <w:tab w:val="num" w:pos="567"/>
        </w:tabs>
        <w:ind w:left="-567" w:firstLine="0"/>
        <w:jc w:val="both"/>
        <w:rPr>
          <w:sz w:val="24"/>
          <w:szCs w:val="24"/>
        </w:rPr>
      </w:pPr>
      <w:r w:rsidRPr="006971DF">
        <w:rPr>
          <w:sz w:val="24"/>
          <w:szCs w:val="24"/>
        </w:rPr>
        <w:t xml:space="preserve">Внесения денежных средств через кассу </w:t>
      </w:r>
      <w:r w:rsidR="000C1AAA" w:rsidRPr="006971DF">
        <w:rPr>
          <w:sz w:val="24"/>
          <w:szCs w:val="24"/>
        </w:rPr>
        <w:t>Банка</w:t>
      </w:r>
      <w:r w:rsidRPr="006971DF">
        <w:rPr>
          <w:sz w:val="24"/>
          <w:szCs w:val="24"/>
        </w:rPr>
        <w:t>;</w:t>
      </w:r>
    </w:p>
    <w:p w:rsidR="00CD70FD" w:rsidRPr="006971DF" w:rsidRDefault="00752AEA" w:rsidP="009B7558">
      <w:pPr>
        <w:pStyle w:val="af5"/>
        <w:numPr>
          <w:ilvl w:val="0"/>
          <w:numId w:val="9"/>
        </w:numPr>
        <w:tabs>
          <w:tab w:val="num" w:pos="-284"/>
          <w:tab w:val="left" w:pos="567"/>
          <w:tab w:val="num" w:pos="3202"/>
        </w:tabs>
        <w:ind w:left="-567" w:firstLine="0"/>
        <w:jc w:val="both"/>
        <w:rPr>
          <w:sz w:val="24"/>
          <w:szCs w:val="24"/>
        </w:rPr>
      </w:pPr>
      <w:r w:rsidRPr="006971DF">
        <w:rPr>
          <w:sz w:val="24"/>
          <w:szCs w:val="24"/>
        </w:rPr>
        <w:t xml:space="preserve">Перечисления денежных средств </w:t>
      </w:r>
      <w:r w:rsidR="006037D0" w:rsidRPr="006971DF">
        <w:rPr>
          <w:sz w:val="24"/>
          <w:szCs w:val="24"/>
        </w:rPr>
        <w:t>на счет для погашения задолженности по кредитному договору</w:t>
      </w:r>
      <w:r w:rsidR="00053B0B" w:rsidRPr="006971DF">
        <w:rPr>
          <w:sz w:val="24"/>
          <w:szCs w:val="24"/>
        </w:rPr>
        <w:t xml:space="preserve"> </w:t>
      </w:r>
      <w:r w:rsidRPr="006971DF">
        <w:rPr>
          <w:sz w:val="24"/>
          <w:szCs w:val="24"/>
        </w:rPr>
        <w:t xml:space="preserve"> Заемщика.</w:t>
      </w:r>
      <w:r w:rsidR="005B454B" w:rsidRPr="006971DF">
        <w:rPr>
          <w:sz w:val="24"/>
          <w:szCs w:val="24"/>
        </w:rPr>
        <w:t xml:space="preserve"> </w:t>
      </w:r>
      <w:r w:rsidR="00CD70FD" w:rsidRPr="006971DF">
        <w:rPr>
          <w:sz w:val="24"/>
          <w:szCs w:val="24"/>
        </w:rPr>
        <w:t xml:space="preserve">В этом случаи, необходимо в назначении платежа указать следующую формулировку: «Погашение </w:t>
      </w:r>
      <w:r w:rsidR="00125235" w:rsidRPr="006971DF">
        <w:rPr>
          <w:sz w:val="24"/>
          <w:szCs w:val="24"/>
        </w:rPr>
        <w:t xml:space="preserve">задолженности </w:t>
      </w:r>
      <w:r w:rsidR="00CD70FD" w:rsidRPr="006971DF">
        <w:rPr>
          <w:sz w:val="24"/>
          <w:szCs w:val="24"/>
        </w:rPr>
        <w:t>по</w:t>
      </w:r>
      <w:r w:rsidR="005B454B" w:rsidRPr="006971DF">
        <w:rPr>
          <w:sz w:val="24"/>
          <w:szCs w:val="24"/>
        </w:rPr>
        <w:t xml:space="preserve"> Кредитному</w:t>
      </w:r>
      <w:r w:rsidR="00CD70FD" w:rsidRPr="006971DF">
        <w:rPr>
          <w:sz w:val="24"/>
          <w:szCs w:val="24"/>
        </w:rPr>
        <w:t xml:space="preserve"> </w:t>
      </w:r>
      <w:r w:rsidR="005B454B" w:rsidRPr="006971DF">
        <w:rPr>
          <w:sz w:val="24"/>
          <w:szCs w:val="24"/>
        </w:rPr>
        <w:t>д</w:t>
      </w:r>
      <w:r w:rsidR="00CD70FD" w:rsidRPr="006971DF">
        <w:rPr>
          <w:sz w:val="24"/>
          <w:szCs w:val="24"/>
        </w:rPr>
        <w:t xml:space="preserve">оговору № </w:t>
      </w:r>
      <w:r w:rsidR="005B454B" w:rsidRPr="006971DF">
        <w:rPr>
          <w:sz w:val="24"/>
          <w:szCs w:val="24"/>
        </w:rPr>
        <w:t>_____</w:t>
      </w:r>
      <w:r w:rsidR="00CD70FD" w:rsidRPr="006971DF">
        <w:rPr>
          <w:sz w:val="24"/>
          <w:szCs w:val="24"/>
        </w:rPr>
        <w:t xml:space="preserve"> от «___» </w:t>
      </w:r>
      <w:r w:rsidR="005B454B" w:rsidRPr="006971DF">
        <w:rPr>
          <w:sz w:val="24"/>
          <w:szCs w:val="24"/>
        </w:rPr>
        <w:t>___</w:t>
      </w:r>
      <w:r w:rsidR="00CD70FD" w:rsidRPr="006971DF">
        <w:rPr>
          <w:sz w:val="24"/>
          <w:szCs w:val="24"/>
        </w:rPr>
        <w:t xml:space="preserve">__________ 20___ г.» </w:t>
      </w:r>
    </w:p>
    <w:p w:rsidR="00752AEA" w:rsidRPr="006971DF" w:rsidRDefault="00752AEA" w:rsidP="009B7558">
      <w:pPr>
        <w:pStyle w:val="af5"/>
        <w:numPr>
          <w:ilvl w:val="0"/>
          <w:numId w:val="9"/>
        </w:numPr>
        <w:tabs>
          <w:tab w:val="num" w:pos="-284"/>
          <w:tab w:val="left" w:pos="567"/>
          <w:tab w:val="num" w:pos="3202"/>
        </w:tabs>
        <w:ind w:left="-567" w:firstLine="0"/>
        <w:jc w:val="both"/>
        <w:rPr>
          <w:sz w:val="24"/>
          <w:szCs w:val="24"/>
        </w:rPr>
      </w:pPr>
      <w:r w:rsidRPr="006971DF">
        <w:rPr>
          <w:sz w:val="24"/>
          <w:szCs w:val="24"/>
        </w:rPr>
        <w:t xml:space="preserve">При наступлении крайнего срока оплаты процентов и/или основного долга либо прочих платежей, предусмотренных </w:t>
      </w:r>
      <w:r w:rsidR="00A27D74" w:rsidRPr="006971DF">
        <w:rPr>
          <w:sz w:val="24"/>
          <w:szCs w:val="24"/>
        </w:rPr>
        <w:t>Кредитным д</w:t>
      </w:r>
      <w:r w:rsidRPr="006971DF">
        <w:rPr>
          <w:sz w:val="24"/>
          <w:szCs w:val="24"/>
        </w:rPr>
        <w:t>оговором, Кредитор имеет право списать необходимые денежные средства с текущего сче</w:t>
      </w:r>
      <w:r w:rsidR="000C1AAA" w:rsidRPr="006971DF">
        <w:rPr>
          <w:sz w:val="24"/>
          <w:szCs w:val="24"/>
        </w:rPr>
        <w:t>та Заемщика, открытого у Кредитора,</w:t>
      </w:r>
      <w:r w:rsidRPr="006971DF">
        <w:rPr>
          <w:sz w:val="24"/>
          <w:szCs w:val="24"/>
        </w:rPr>
        <w:t xml:space="preserve"> посредством банковского </w:t>
      </w:r>
      <w:r w:rsidR="00384C84" w:rsidRPr="006971DF">
        <w:rPr>
          <w:sz w:val="24"/>
          <w:szCs w:val="24"/>
        </w:rPr>
        <w:t>ордер</w:t>
      </w:r>
      <w:r w:rsidRPr="006971DF">
        <w:rPr>
          <w:sz w:val="24"/>
          <w:szCs w:val="24"/>
        </w:rPr>
        <w:t xml:space="preserve">а, платежного требования, инкассового поручения либо иного расчетного документа Кредитора, предусмотренного действующим законодательством РФ.   </w:t>
      </w:r>
    </w:p>
    <w:p w:rsidR="0012580D" w:rsidRPr="006971DF" w:rsidRDefault="00070913" w:rsidP="00070913">
      <w:pPr>
        <w:pStyle w:val="a7"/>
        <w:spacing w:after="0"/>
        <w:ind w:left="-567" w:firstLine="0"/>
        <w:rPr>
          <w:sz w:val="24"/>
          <w:szCs w:val="24"/>
        </w:rPr>
      </w:pPr>
      <w:r w:rsidRPr="006971DF">
        <w:rPr>
          <w:sz w:val="24"/>
          <w:szCs w:val="24"/>
        </w:rPr>
        <w:t>5</w:t>
      </w:r>
      <w:r w:rsidR="00107FFC" w:rsidRPr="006971DF">
        <w:rPr>
          <w:sz w:val="24"/>
          <w:szCs w:val="24"/>
        </w:rPr>
        <w:t>.5</w:t>
      </w:r>
      <w:r w:rsidRPr="006971DF">
        <w:rPr>
          <w:sz w:val="24"/>
          <w:szCs w:val="24"/>
        </w:rPr>
        <w:t xml:space="preserve">. </w:t>
      </w:r>
      <w:r w:rsidR="0012580D" w:rsidRPr="006971DF">
        <w:rPr>
          <w:sz w:val="24"/>
          <w:szCs w:val="24"/>
        </w:rPr>
        <w:t>Датой уплаты Заемщиком денежных средств считается:</w:t>
      </w:r>
    </w:p>
    <w:p w:rsidR="0012580D" w:rsidRPr="006971DF" w:rsidRDefault="0012580D" w:rsidP="009B7558">
      <w:pPr>
        <w:pStyle w:val="a7"/>
        <w:spacing w:after="0"/>
        <w:ind w:left="-567" w:firstLine="0"/>
        <w:rPr>
          <w:sz w:val="24"/>
          <w:szCs w:val="24"/>
        </w:rPr>
      </w:pPr>
      <w:r w:rsidRPr="006971DF">
        <w:rPr>
          <w:sz w:val="24"/>
          <w:szCs w:val="24"/>
        </w:rPr>
        <w:t xml:space="preserve">- в случае погашения задолженностей путем внесения наличных денежных средств через кассу </w:t>
      </w:r>
      <w:r w:rsidR="003C1EB9" w:rsidRPr="006971DF">
        <w:rPr>
          <w:sz w:val="24"/>
          <w:szCs w:val="24"/>
        </w:rPr>
        <w:t>Банка</w:t>
      </w:r>
      <w:r w:rsidR="00107FFC" w:rsidRPr="006971DF">
        <w:rPr>
          <w:sz w:val="24"/>
          <w:szCs w:val="24"/>
        </w:rPr>
        <w:t xml:space="preserve"> -</w:t>
      </w:r>
      <w:r w:rsidRPr="006971DF">
        <w:rPr>
          <w:sz w:val="24"/>
          <w:szCs w:val="24"/>
        </w:rPr>
        <w:t xml:space="preserve"> день внесения денежных средств;</w:t>
      </w:r>
    </w:p>
    <w:p w:rsidR="0012580D" w:rsidRPr="006971DF" w:rsidRDefault="0012580D" w:rsidP="009B7558">
      <w:pPr>
        <w:pStyle w:val="a7"/>
        <w:spacing w:after="0"/>
        <w:ind w:left="-567" w:firstLine="0"/>
        <w:rPr>
          <w:sz w:val="24"/>
          <w:szCs w:val="24"/>
        </w:rPr>
      </w:pPr>
      <w:r w:rsidRPr="006971DF">
        <w:rPr>
          <w:sz w:val="24"/>
          <w:szCs w:val="24"/>
        </w:rPr>
        <w:t xml:space="preserve"> - в случае погашения задолженности путем перечисления денежных средств с банковского счета</w:t>
      </w:r>
      <w:r w:rsidR="003C1EB9" w:rsidRPr="006971DF">
        <w:rPr>
          <w:sz w:val="24"/>
          <w:szCs w:val="24"/>
        </w:rPr>
        <w:t>, открытого в Банке</w:t>
      </w:r>
      <w:r w:rsidRPr="006971DF">
        <w:rPr>
          <w:sz w:val="24"/>
          <w:szCs w:val="24"/>
        </w:rPr>
        <w:t xml:space="preserve"> - дата списания денежных средств с соответствующего счета;</w:t>
      </w:r>
    </w:p>
    <w:p w:rsidR="0012580D" w:rsidRPr="006971DF" w:rsidRDefault="0012580D" w:rsidP="009B7558">
      <w:pPr>
        <w:pStyle w:val="a7"/>
        <w:spacing w:after="0"/>
        <w:ind w:left="-567" w:firstLine="0"/>
        <w:rPr>
          <w:sz w:val="24"/>
          <w:szCs w:val="24"/>
        </w:rPr>
      </w:pPr>
      <w:r w:rsidRPr="006971DF">
        <w:rPr>
          <w:sz w:val="24"/>
          <w:szCs w:val="24"/>
        </w:rPr>
        <w:t xml:space="preserve">- в случае погашения задолженности путем перечисления денежных средств с банковских счетов в иных банках - дата поступления средств на корреспондентский счет </w:t>
      </w:r>
      <w:r w:rsidR="003C1EB9" w:rsidRPr="006971DF">
        <w:rPr>
          <w:sz w:val="24"/>
          <w:szCs w:val="24"/>
        </w:rPr>
        <w:t>Банка</w:t>
      </w:r>
      <w:r w:rsidRPr="006971DF">
        <w:rPr>
          <w:sz w:val="24"/>
          <w:szCs w:val="24"/>
        </w:rPr>
        <w:t>.</w:t>
      </w:r>
    </w:p>
    <w:p w:rsidR="00384C84" w:rsidRPr="006971DF" w:rsidRDefault="00384C84" w:rsidP="00384C84">
      <w:pPr>
        <w:overflowPunct w:val="0"/>
        <w:autoSpaceDE w:val="0"/>
        <w:autoSpaceDN w:val="0"/>
        <w:adjustRightInd w:val="0"/>
        <w:ind w:left="-567"/>
        <w:jc w:val="both"/>
        <w:rPr>
          <w:sz w:val="24"/>
          <w:szCs w:val="24"/>
        </w:rPr>
      </w:pPr>
      <w:r w:rsidRPr="006971DF">
        <w:rPr>
          <w:sz w:val="24"/>
          <w:szCs w:val="24"/>
        </w:rPr>
        <w:t>5.6. О досрочном</w:t>
      </w:r>
      <w:r w:rsidR="000C1AAA" w:rsidRPr="006971DF">
        <w:rPr>
          <w:sz w:val="24"/>
          <w:szCs w:val="24"/>
        </w:rPr>
        <w:t xml:space="preserve"> полном </w:t>
      </w:r>
      <w:r w:rsidRPr="006971DF">
        <w:rPr>
          <w:sz w:val="24"/>
          <w:szCs w:val="24"/>
        </w:rPr>
        <w:t>или частичном исполнени</w:t>
      </w:r>
      <w:r w:rsidR="000C1AAA" w:rsidRPr="006971DF">
        <w:rPr>
          <w:sz w:val="24"/>
          <w:szCs w:val="24"/>
        </w:rPr>
        <w:t>и</w:t>
      </w:r>
      <w:r w:rsidRPr="006971DF">
        <w:rPr>
          <w:sz w:val="24"/>
          <w:szCs w:val="24"/>
        </w:rPr>
        <w:t xml:space="preserve"> своих обязательств Заемщик должен уведомить Банк за 2 (два) рабочих дня.    </w:t>
      </w:r>
    </w:p>
    <w:p w:rsidR="0012580D" w:rsidRPr="006971DF" w:rsidRDefault="00070913" w:rsidP="00070913">
      <w:pPr>
        <w:pStyle w:val="a7"/>
        <w:widowControl w:val="0"/>
        <w:spacing w:after="0"/>
        <w:ind w:left="-567" w:firstLine="0"/>
        <w:rPr>
          <w:sz w:val="24"/>
          <w:szCs w:val="24"/>
        </w:rPr>
      </w:pPr>
      <w:r w:rsidRPr="006971DF">
        <w:rPr>
          <w:sz w:val="24"/>
          <w:szCs w:val="24"/>
        </w:rPr>
        <w:t>5.</w:t>
      </w:r>
      <w:r w:rsidR="00025276" w:rsidRPr="006971DF">
        <w:rPr>
          <w:sz w:val="24"/>
          <w:szCs w:val="24"/>
        </w:rPr>
        <w:t>7</w:t>
      </w:r>
      <w:r w:rsidRPr="006971DF">
        <w:rPr>
          <w:sz w:val="24"/>
          <w:szCs w:val="24"/>
        </w:rPr>
        <w:t xml:space="preserve">. </w:t>
      </w:r>
      <w:r w:rsidR="0012580D" w:rsidRPr="006971DF">
        <w:rPr>
          <w:sz w:val="24"/>
          <w:szCs w:val="24"/>
        </w:rPr>
        <w:t xml:space="preserve">Сумма произведенного Заемщиком платежа по </w:t>
      </w:r>
      <w:r w:rsidR="00A27D74" w:rsidRPr="006971DF">
        <w:rPr>
          <w:sz w:val="24"/>
          <w:szCs w:val="24"/>
        </w:rPr>
        <w:t>Кредитному д</w:t>
      </w:r>
      <w:r w:rsidR="0012580D" w:rsidRPr="006971DF">
        <w:rPr>
          <w:sz w:val="24"/>
          <w:szCs w:val="24"/>
        </w:rPr>
        <w:t xml:space="preserve">оговору в случае, если она недостаточна для полного исполнения обязательств Заемщика по </w:t>
      </w:r>
      <w:r w:rsidR="00A27D74" w:rsidRPr="006971DF">
        <w:rPr>
          <w:sz w:val="24"/>
          <w:szCs w:val="24"/>
        </w:rPr>
        <w:t>Кредитному д</w:t>
      </w:r>
      <w:r w:rsidR="0012580D" w:rsidRPr="006971DF">
        <w:rPr>
          <w:sz w:val="24"/>
          <w:szCs w:val="24"/>
        </w:rPr>
        <w:t>о</w:t>
      </w:r>
      <w:r w:rsidR="000C1AAA" w:rsidRPr="006971DF">
        <w:rPr>
          <w:sz w:val="24"/>
          <w:szCs w:val="24"/>
        </w:rPr>
        <w:t>говору, погашает задолженность З</w:t>
      </w:r>
      <w:r w:rsidR="0012580D" w:rsidRPr="006971DF">
        <w:rPr>
          <w:sz w:val="24"/>
          <w:szCs w:val="24"/>
        </w:rPr>
        <w:t>аемщика в следующей очередности:</w:t>
      </w:r>
    </w:p>
    <w:p w:rsidR="0012580D" w:rsidRPr="006971DF" w:rsidRDefault="0012580D" w:rsidP="009B7558">
      <w:pPr>
        <w:pStyle w:val="a7"/>
        <w:widowControl w:val="0"/>
        <w:numPr>
          <w:ilvl w:val="0"/>
          <w:numId w:val="19"/>
        </w:numPr>
        <w:tabs>
          <w:tab w:val="left" w:pos="-284"/>
        </w:tabs>
        <w:spacing w:after="0"/>
        <w:ind w:left="-567" w:firstLine="0"/>
        <w:rPr>
          <w:sz w:val="24"/>
          <w:szCs w:val="24"/>
        </w:rPr>
      </w:pPr>
      <w:r w:rsidRPr="006971DF">
        <w:rPr>
          <w:sz w:val="24"/>
          <w:szCs w:val="24"/>
        </w:rPr>
        <w:t>задолженность по процентам;</w:t>
      </w:r>
    </w:p>
    <w:p w:rsidR="0012580D" w:rsidRPr="006971DF" w:rsidRDefault="0012580D" w:rsidP="009B7558">
      <w:pPr>
        <w:pStyle w:val="a7"/>
        <w:widowControl w:val="0"/>
        <w:numPr>
          <w:ilvl w:val="0"/>
          <w:numId w:val="19"/>
        </w:numPr>
        <w:tabs>
          <w:tab w:val="left" w:pos="-284"/>
        </w:tabs>
        <w:spacing w:after="0"/>
        <w:ind w:left="-567" w:firstLine="0"/>
        <w:rPr>
          <w:sz w:val="24"/>
          <w:szCs w:val="24"/>
        </w:rPr>
      </w:pPr>
      <w:r w:rsidRPr="006971DF">
        <w:rPr>
          <w:sz w:val="24"/>
          <w:szCs w:val="24"/>
        </w:rPr>
        <w:t>задолженность по основному долгу;</w:t>
      </w:r>
    </w:p>
    <w:p w:rsidR="0012580D" w:rsidRPr="006971DF" w:rsidRDefault="0012580D" w:rsidP="009B7558">
      <w:pPr>
        <w:pStyle w:val="a7"/>
        <w:widowControl w:val="0"/>
        <w:numPr>
          <w:ilvl w:val="0"/>
          <w:numId w:val="19"/>
        </w:numPr>
        <w:tabs>
          <w:tab w:val="left" w:pos="-284"/>
        </w:tabs>
        <w:spacing w:after="0"/>
        <w:ind w:left="-567" w:firstLine="0"/>
        <w:rPr>
          <w:sz w:val="24"/>
          <w:szCs w:val="24"/>
        </w:rPr>
      </w:pPr>
      <w:r w:rsidRPr="006971DF">
        <w:rPr>
          <w:sz w:val="24"/>
          <w:szCs w:val="24"/>
        </w:rPr>
        <w:t xml:space="preserve">неустойка (штраф, пеня) в размере, определенном </w:t>
      </w:r>
      <w:r w:rsidR="00A27D74" w:rsidRPr="006971DF">
        <w:rPr>
          <w:sz w:val="24"/>
          <w:szCs w:val="24"/>
        </w:rPr>
        <w:t>Кредитным д</w:t>
      </w:r>
      <w:r w:rsidRPr="006971DF">
        <w:rPr>
          <w:sz w:val="24"/>
          <w:szCs w:val="24"/>
        </w:rPr>
        <w:t>оговором;</w:t>
      </w:r>
    </w:p>
    <w:p w:rsidR="0012580D" w:rsidRPr="006971DF" w:rsidRDefault="0012580D" w:rsidP="009B7558">
      <w:pPr>
        <w:pStyle w:val="a7"/>
        <w:widowControl w:val="0"/>
        <w:numPr>
          <w:ilvl w:val="0"/>
          <w:numId w:val="19"/>
        </w:numPr>
        <w:tabs>
          <w:tab w:val="left" w:pos="-284"/>
        </w:tabs>
        <w:spacing w:after="0"/>
        <w:ind w:left="-567" w:firstLine="0"/>
        <w:rPr>
          <w:sz w:val="24"/>
          <w:szCs w:val="24"/>
        </w:rPr>
      </w:pPr>
      <w:r w:rsidRPr="006971DF">
        <w:rPr>
          <w:sz w:val="24"/>
          <w:szCs w:val="24"/>
        </w:rPr>
        <w:t>проценты, начисленные за текущий период платежей;</w:t>
      </w:r>
    </w:p>
    <w:p w:rsidR="0012580D" w:rsidRPr="006971DF" w:rsidRDefault="0012580D" w:rsidP="009B7558">
      <w:pPr>
        <w:pStyle w:val="a7"/>
        <w:widowControl w:val="0"/>
        <w:numPr>
          <w:ilvl w:val="0"/>
          <w:numId w:val="19"/>
        </w:numPr>
        <w:tabs>
          <w:tab w:val="left" w:pos="-284"/>
        </w:tabs>
        <w:spacing w:after="0"/>
        <w:ind w:left="-567" w:firstLine="0"/>
        <w:rPr>
          <w:sz w:val="24"/>
          <w:szCs w:val="24"/>
        </w:rPr>
      </w:pPr>
      <w:r w:rsidRPr="006971DF">
        <w:rPr>
          <w:sz w:val="24"/>
          <w:szCs w:val="24"/>
        </w:rPr>
        <w:t>сумма основного долга за текущий период платежей;</w:t>
      </w:r>
    </w:p>
    <w:p w:rsidR="00D1318E" w:rsidRPr="006971DF" w:rsidRDefault="0012580D" w:rsidP="00D1318E">
      <w:pPr>
        <w:pStyle w:val="a7"/>
        <w:widowControl w:val="0"/>
        <w:numPr>
          <w:ilvl w:val="0"/>
          <w:numId w:val="19"/>
        </w:numPr>
        <w:tabs>
          <w:tab w:val="left" w:pos="-284"/>
        </w:tabs>
        <w:spacing w:after="0"/>
        <w:ind w:left="-567" w:firstLine="0"/>
        <w:rPr>
          <w:sz w:val="24"/>
          <w:szCs w:val="24"/>
        </w:rPr>
      </w:pPr>
      <w:r w:rsidRPr="006971DF">
        <w:rPr>
          <w:sz w:val="24"/>
          <w:szCs w:val="24"/>
        </w:rPr>
        <w:t xml:space="preserve">судебные издержки, расходы Кредитора на получение долга по </w:t>
      </w:r>
      <w:r w:rsidR="00A27D74" w:rsidRPr="006971DF">
        <w:rPr>
          <w:sz w:val="24"/>
          <w:szCs w:val="24"/>
        </w:rPr>
        <w:t>Кредитному договор</w:t>
      </w:r>
      <w:r w:rsidRPr="006971DF">
        <w:rPr>
          <w:sz w:val="24"/>
          <w:szCs w:val="24"/>
        </w:rPr>
        <w:t xml:space="preserve">у, госпошлина, третейский сбор и иные платежи, предусмотренные законодательством Российской Федерации о потребительском кредите (займе) или </w:t>
      </w:r>
      <w:r w:rsidR="00A27D74" w:rsidRPr="006971DF">
        <w:rPr>
          <w:sz w:val="24"/>
          <w:szCs w:val="24"/>
        </w:rPr>
        <w:t>Кредитным д</w:t>
      </w:r>
      <w:r w:rsidRPr="006971DF">
        <w:rPr>
          <w:sz w:val="24"/>
          <w:szCs w:val="24"/>
        </w:rPr>
        <w:t>оговором</w:t>
      </w:r>
      <w:r w:rsidR="00A27D74" w:rsidRPr="006971DF">
        <w:rPr>
          <w:sz w:val="24"/>
          <w:szCs w:val="24"/>
        </w:rPr>
        <w:t>.</w:t>
      </w:r>
      <w:r w:rsidRPr="006971DF">
        <w:rPr>
          <w:sz w:val="24"/>
          <w:szCs w:val="24"/>
        </w:rPr>
        <w:t xml:space="preserve"> При этом возмещение судебных и иных расходов Кредитора по принудительному взысканию Задолженности по </w:t>
      </w:r>
      <w:r w:rsidR="00A27D74" w:rsidRPr="006971DF">
        <w:rPr>
          <w:sz w:val="24"/>
          <w:szCs w:val="24"/>
        </w:rPr>
        <w:t>Кредитному д</w:t>
      </w:r>
      <w:r w:rsidRPr="006971DF">
        <w:rPr>
          <w:sz w:val="24"/>
          <w:szCs w:val="24"/>
        </w:rPr>
        <w:t>оговору производится в очередности, предусмотренной Гражданским кодексом Российской Федерации.</w:t>
      </w:r>
    </w:p>
    <w:p w:rsidR="00070913" w:rsidRPr="006971DF" w:rsidRDefault="00070913" w:rsidP="00070913">
      <w:pPr>
        <w:pStyle w:val="a7"/>
        <w:widowControl w:val="0"/>
        <w:tabs>
          <w:tab w:val="left" w:pos="-284"/>
        </w:tabs>
        <w:spacing w:after="0"/>
        <w:ind w:left="-567" w:firstLine="0"/>
        <w:rPr>
          <w:sz w:val="24"/>
          <w:szCs w:val="24"/>
        </w:rPr>
      </w:pPr>
    </w:p>
    <w:p w:rsidR="00E47A58" w:rsidRPr="006971DF" w:rsidRDefault="00070913" w:rsidP="009B7558">
      <w:pPr>
        <w:pStyle w:val="1"/>
        <w:ind w:left="-567"/>
        <w:jc w:val="left"/>
        <w:rPr>
          <w:sz w:val="24"/>
          <w:szCs w:val="24"/>
        </w:rPr>
      </w:pPr>
      <w:r w:rsidRPr="006971DF">
        <w:rPr>
          <w:sz w:val="24"/>
          <w:szCs w:val="24"/>
        </w:rPr>
        <w:lastRenderedPageBreak/>
        <w:t>6</w:t>
      </w:r>
      <w:r w:rsidR="00E47A58" w:rsidRPr="006971DF">
        <w:rPr>
          <w:sz w:val="24"/>
          <w:szCs w:val="24"/>
        </w:rPr>
        <w:t xml:space="preserve">. Права и обязанности банка </w:t>
      </w:r>
    </w:p>
    <w:p w:rsidR="00E47A58" w:rsidRPr="006971DF" w:rsidRDefault="00070913" w:rsidP="00070913">
      <w:pPr>
        <w:autoSpaceDE w:val="0"/>
        <w:autoSpaceDN w:val="0"/>
        <w:adjustRightInd w:val="0"/>
        <w:ind w:left="-567"/>
        <w:jc w:val="both"/>
        <w:rPr>
          <w:b/>
          <w:sz w:val="24"/>
          <w:szCs w:val="24"/>
        </w:rPr>
      </w:pPr>
      <w:r w:rsidRPr="006971DF">
        <w:rPr>
          <w:b/>
          <w:sz w:val="24"/>
          <w:szCs w:val="24"/>
        </w:rPr>
        <w:t xml:space="preserve">6.1. </w:t>
      </w:r>
      <w:r w:rsidR="00E47A58" w:rsidRPr="006971DF">
        <w:rPr>
          <w:b/>
          <w:sz w:val="24"/>
          <w:szCs w:val="24"/>
        </w:rPr>
        <w:t>Банк имеет право:</w:t>
      </w:r>
    </w:p>
    <w:p w:rsidR="00FD5FA3" w:rsidRPr="006971DF" w:rsidRDefault="00070913" w:rsidP="00070913">
      <w:pPr>
        <w:autoSpaceDE w:val="0"/>
        <w:autoSpaceDN w:val="0"/>
        <w:adjustRightInd w:val="0"/>
        <w:ind w:left="-567"/>
        <w:jc w:val="both"/>
        <w:rPr>
          <w:sz w:val="24"/>
          <w:szCs w:val="24"/>
        </w:rPr>
      </w:pPr>
      <w:r w:rsidRPr="006971DF">
        <w:rPr>
          <w:sz w:val="24"/>
          <w:szCs w:val="24"/>
        </w:rPr>
        <w:t>6.1.</w:t>
      </w:r>
      <w:r w:rsidR="00F8730B" w:rsidRPr="006971DF">
        <w:rPr>
          <w:sz w:val="24"/>
          <w:szCs w:val="24"/>
        </w:rPr>
        <w:t>1</w:t>
      </w:r>
      <w:r w:rsidRPr="006971DF">
        <w:rPr>
          <w:sz w:val="24"/>
          <w:szCs w:val="24"/>
        </w:rPr>
        <w:t xml:space="preserve">. </w:t>
      </w:r>
      <w:r w:rsidR="00FD5FA3" w:rsidRPr="006971DF">
        <w:rPr>
          <w:sz w:val="24"/>
          <w:szCs w:val="24"/>
        </w:rPr>
        <w:t>Проверять финансовое положение З</w:t>
      </w:r>
      <w:r w:rsidR="00B21AD5" w:rsidRPr="006971DF">
        <w:rPr>
          <w:sz w:val="24"/>
          <w:szCs w:val="24"/>
        </w:rPr>
        <w:t>аемщика, целевое использование К</w:t>
      </w:r>
      <w:r w:rsidR="00FD5FA3" w:rsidRPr="006971DF">
        <w:rPr>
          <w:sz w:val="24"/>
          <w:szCs w:val="24"/>
        </w:rPr>
        <w:t>редита и его обеспечение. Количество проверок и сроки их проведения определяются Банком самостоятельно и с Заемщиком не согласовываются</w:t>
      </w:r>
      <w:r w:rsidR="00F8730B" w:rsidRPr="006971DF">
        <w:rPr>
          <w:sz w:val="24"/>
          <w:szCs w:val="24"/>
        </w:rPr>
        <w:t>;</w:t>
      </w:r>
    </w:p>
    <w:p w:rsidR="00E47A58" w:rsidRPr="006971DF" w:rsidRDefault="00F8730B" w:rsidP="009B7558">
      <w:pPr>
        <w:pStyle w:val="a7"/>
        <w:tabs>
          <w:tab w:val="left" w:pos="-142"/>
        </w:tabs>
        <w:spacing w:after="0"/>
        <w:ind w:left="-567" w:firstLine="0"/>
        <w:rPr>
          <w:sz w:val="24"/>
          <w:szCs w:val="24"/>
        </w:rPr>
      </w:pPr>
      <w:r w:rsidRPr="006971DF">
        <w:rPr>
          <w:sz w:val="24"/>
          <w:szCs w:val="24"/>
        </w:rPr>
        <w:t>6.1.2.</w:t>
      </w:r>
      <w:r w:rsidR="00E47A58" w:rsidRPr="006971DF">
        <w:rPr>
          <w:sz w:val="24"/>
          <w:szCs w:val="24"/>
        </w:rPr>
        <w:t xml:space="preserve"> </w:t>
      </w:r>
      <w:r w:rsidRPr="006971DF">
        <w:rPr>
          <w:sz w:val="24"/>
          <w:szCs w:val="24"/>
        </w:rPr>
        <w:t>О</w:t>
      </w:r>
      <w:r w:rsidR="00E47A58" w:rsidRPr="006971DF">
        <w:rPr>
          <w:sz w:val="24"/>
          <w:szCs w:val="24"/>
        </w:rPr>
        <w:t xml:space="preserve">тказаться от предоставления Заемщику предусмотренного </w:t>
      </w:r>
      <w:r w:rsidR="00A27D74" w:rsidRPr="006971DF">
        <w:rPr>
          <w:sz w:val="24"/>
          <w:szCs w:val="24"/>
        </w:rPr>
        <w:t>Кредитным д</w:t>
      </w:r>
      <w:r w:rsidR="000C1AAA" w:rsidRPr="006971DF">
        <w:rPr>
          <w:sz w:val="24"/>
          <w:szCs w:val="24"/>
        </w:rPr>
        <w:t>оговором К</w:t>
      </w:r>
      <w:r w:rsidR="00E47A58" w:rsidRPr="006971DF">
        <w:rPr>
          <w:sz w:val="24"/>
          <w:szCs w:val="24"/>
        </w:rPr>
        <w:t>редита полностью или частично;</w:t>
      </w:r>
    </w:p>
    <w:p w:rsidR="00D1318E" w:rsidRPr="006971DF" w:rsidRDefault="00D1318E" w:rsidP="00D1318E">
      <w:pPr>
        <w:pStyle w:val="a7"/>
        <w:tabs>
          <w:tab w:val="left" w:pos="-142"/>
        </w:tabs>
        <w:spacing w:after="0"/>
        <w:ind w:left="-567" w:firstLine="0"/>
        <w:rPr>
          <w:rFonts w:cs="Garamond"/>
          <w:color w:val="000000"/>
          <w:sz w:val="24"/>
          <w:szCs w:val="24"/>
        </w:rPr>
      </w:pPr>
      <w:r w:rsidRPr="006971DF">
        <w:rPr>
          <w:sz w:val="24"/>
          <w:szCs w:val="24"/>
        </w:rPr>
        <w:t xml:space="preserve">6.1.3. Производить изменение переменной процентной ставки (увеличение или уменьшение) в одностороннем порядке в случае </w:t>
      </w:r>
      <w:r w:rsidRPr="006971DF">
        <w:rPr>
          <w:rFonts w:cs="Garamond"/>
          <w:color w:val="000000"/>
          <w:sz w:val="24"/>
          <w:szCs w:val="24"/>
        </w:rPr>
        <w:t>изменения ключевой ставки Банка России и/или ставки рефинансирования ЦБ РФ. В этом случаи процентная ставка по кредиту может увеличиться или уменьшиться на размер процентных пунктов (долей процентных пунктов) каждого повышения ключевой ставки Банка России и/или ставки рефинансирования Банка России.</w:t>
      </w:r>
    </w:p>
    <w:p w:rsidR="00D1318E" w:rsidRPr="006971DF" w:rsidRDefault="00D1318E" w:rsidP="00D1318E">
      <w:pPr>
        <w:pStyle w:val="a7"/>
        <w:tabs>
          <w:tab w:val="left" w:pos="-142"/>
        </w:tabs>
        <w:spacing w:after="0"/>
        <w:ind w:left="-567" w:firstLine="0"/>
        <w:rPr>
          <w:rFonts w:cs="Garamond"/>
          <w:color w:val="000000"/>
          <w:sz w:val="24"/>
          <w:szCs w:val="24"/>
        </w:rPr>
      </w:pPr>
      <w:r w:rsidRPr="006971DF">
        <w:rPr>
          <w:rFonts w:cs="Garamond"/>
          <w:color w:val="000000"/>
          <w:sz w:val="24"/>
          <w:szCs w:val="24"/>
        </w:rPr>
        <w:t>В этом случае Банк обязан уведомить Заемщика об изменении переменной процентной ставки, в расчет которой включается значение переменной величины, не позднее семи дней с начала периода кредитования, в течение которого будет применяться измененная переменная процентная ставка, и довести до Заемщика информацию о полной стоимости кредита (займа), рассчитанной исходя из изменившегося значения переменной величины, а также об изменении в графике платежей по Кредитному договору (если он ранее предоставлялся Заемщику) способом, предусмотренным Кредитным договором.</w:t>
      </w:r>
    </w:p>
    <w:p w:rsidR="00E47A58" w:rsidRPr="006971DF" w:rsidRDefault="00F8730B" w:rsidP="009B7558">
      <w:pPr>
        <w:pStyle w:val="a7"/>
        <w:tabs>
          <w:tab w:val="left" w:pos="-142"/>
        </w:tabs>
        <w:spacing w:after="0"/>
        <w:ind w:left="-567" w:firstLine="0"/>
        <w:rPr>
          <w:sz w:val="24"/>
          <w:szCs w:val="24"/>
        </w:rPr>
      </w:pPr>
      <w:r w:rsidRPr="006971DF">
        <w:rPr>
          <w:sz w:val="24"/>
          <w:szCs w:val="24"/>
        </w:rPr>
        <w:t>6</w:t>
      </w:r>
      <w:r w:rsidR="00E47A58" w:rsidRPr="006971DF">
        <w:rPr>
          <w:sz w:val="24"/>
          <w:szCs w:val="24"/>
        </w:rPr>
        <w:t>.1.</w:t>
      </w:r>
      <w:r w:rsidRPr="006971DF">
        <w:rPr>
          <w:sz w:val="24"/>
          <w:szCs w:val="24"/>
        </w:rPr>
        <w:t>4</w:t>
      </w:r>
      <w:r w:rsidR="00E47A58" w:rsidRPr="006971DF">
        <w:rPr>
          <w:sz w:val="24"/>
          <w:szCs w:val="24"/>
        </w:rPr>
        <w:t xml:space="preserve">. </w:t>
      </w:r>
      <w:r w:rsidRPr="006971DF">
        <w:rPr>
          <w:sz w:val="24"/>
          <w:szCs w:val="24"/>
        </w:rPr>
        <w:t>Д</w:t>
      </w:r>
      <w:r w:rsidR="00D15D95" w:rsidRPr="006971DF">
        <w:rPr>
          <w:sz w:val="24"/>
          <w:szCs w:val="24"/>
        </w:rPr>
        <w:t>ополнять и изменять О</w:t>
      </w:r>
      <w:r w:rsidR="00E47A58" w:rsidRPr="006971DF">
        <w:rPr>
          <w:sz w:val="24"/>
          <w:szCs w:val="24"/>
        </w:rPr>
        <w:t xml:space="preserve">бщие условия </w:t>
      </w:r>
      <w:r w:rsidR="00A27D74" w:rsidRPr="006971DF">
        <w:rPr>
          <w:sz w:val="24"/>
          <w:szCs w:val="24"/>
        </w:rPr>
        <w:t>Кредитного договора</w:t>
      </w:r>
      <w:r w:rsidR="00E47A58" w:rsidRPr="006971DF">
        <w:rPr>
          <w:sz w:val="24"/>
          <w:szCs w:val="24"/>
        </w:rPr>
        <w:t>;</w:t>
      </w:r>
    </w:p>
    <w:p w:rsidR="00FE0DED" w:rsidRPr="006971DF" w:rsidRDefault="00F8730B" w:rsidP="00FE0DED">
      <w:pPr>
        <w:tabs>
          <w:tab w:val="left" w:pos="-142"/>
        </w:tabs>
        <w:autoSpaceDE w:val="0"/>
        <w:autoSpaceDN w:val="0"/>
        <w:adjustRightInd w:val="0"/>
        <w:ind w:left="-567"/>
        <w:jc w:val="both"/>
        <w:rPr>
          <w:sz w:val="24"/>
          <w:szCs w:val="24"/>
        </w:rPr>
      </w:pPr>
      <w:r w:rsidRPr="006971DF">
        <w:rPr>
          <w:sz w:val="24"/>
          <w:szCs w:val="24"/>
        </w:rPr>
        <w:t>6.1.5.</w:t>
      </w:r>
      <w:r w:rsidR="00E47A58" w:rsidRPr="006971DF">
        <w:rPr>
          <w:sz w:val="24"/>
          <w:szCs w:val="24"/>
        </w:rPr>
        <w:t xml:space="preserve"> </w:t>
      </w:r>
      <w:r w:rsidRPr="006971DF">
        <w:rPr>
          <w:sz w:val="24"/>
          <w:szCs w:val="24"/>
        </w:rPr>
        <w:t>У</w:t>
      </w:r>
      <w:r w:rsidR="00E47A58" w:rsidRPr="006971DF">
        <w:rPr>
          <w:sz w:val="24"/>
          <w:szCs w:val="24"/>
        </w:rPr>
        <w:t>меньшить в одностороннем порядке постоянную процентную ставку, уменьшить или отменить плату за о</w:t>
      </w:r>
      <w:r w:rsidR="000C1AAA" w:rsidRPr="006971DF">
        <w:rPr>
          <w:sz w:val="24"/>
          <w:szCs w:val="24"/>
        </w:rPr>
        <w:t>казание услуг, предусмотренных И</w:t>
      </w:r>
      <w:r w:rsidR="00E47A58" w:rsidRPr="006971DF">
        <w:rPr>
          <w:sz w:val="24"/>
          <w:szCs w:val="24"/>
        </w:rPr>
        <w:t xml:space="preserve">ндивидуальными условиями </w:t>
      </w:r>
      <w:r w:rsidR="00A27D74" w:rsidRPr="006971DF">
        <w:rPr>
          <w:sz w:val="24"/>
          <w:szCs w:val="24"/>
        </w:rPr>
        <w:t>Кредитного договора</w:t>
      </w:r>
      <w:r w:rsidR="00E47A58" w:rsidRPr="006971DF">
        <w:rPr>
          <w:sz w:val="24"/>
          <w:szCs w:val="24"/>
        </w:rPr>
        <w:t>,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w:t>
      </w:r>
      <w:r w:rsidR="000C1AAA" w:rsidRPr="006971DF">
        <w:rPr>
          <w:sz w:val="24"/>
          <w:szCs w:val="24"/>
        </w:rPr>
        <w:t>штраф, пеню), а также изменить О</w:t>
      </w:r>
      <w:r w:rsidR="00E47A58" w:rsidRPr="006971DF">
        <w:rPr>
          <w:sz w:val="24"/>
          <w:szCs w:val="24"/>
        </w:rPr>
        <w:t xml:space="preserve">бщие условия </w:t>
      </w:r>
      <w:r w:rsidR="00A27D74" w:rsidRPr="006971DF">
        <w:rPr>
          <w:sz w:val="24"/>
          <w:szCs w:val="24"/>
        </w:rPr>
        <w:t>Кредитного договора</w:t>
      </w:r>
      <w:r w:rsidR="00E47A58" w:rsidRPr="006971DF">
        <w:rPr>
          <w:sz w:val="24"/>
          <w:szCs w:val="24"/>
        </w:rPr>
        <w:t xml:space="preserve"> при условии, что это не повлечет за собой возникновение новых или увеличение размера существующих денежных обязательств Заемщик</w:t>
      </w:r>
      <w:r w:rsidR="00025276" w:rsidRPr="006971DF">
        <w:rPr>
          <w:sz w:val="24"/>
          <w:szCs w:val="24"/>
        </w:rPr>
        <w:t xml:space="preserve">а по </w:t>
      </w:r>
      <w:r w:rsidR="00A27D74" w:rsidRPr="006971DF">
        <w:rPr>
          <w:sz w:val="24"/>
          <w:szCs w:val="24"/>
        </w:rPr>
        <w:t>Кредитному договору</w:t>
      </w:r>
      <w:r w:rsidR="00025276" w:rsidRPr="006971DF">
        <w:rPr>
          <w:sz w:val="24"/>
          <w:szCs w:val="24"/>
        </w:rPr>
        <w:t>. При этом Банк</w:t>
      </w:r>
      <w:r w:rsidR="00E47A58" w:rsidRPr="006971DF">
        <w:rPr>
          <w:sz w:val="24"/>
          <w:szCs w:val="24"/>
        </w:rPr>
        <w:t xml:space="preserve"> в порядке, установленном </w:t>
      </w:r>
      <w:r w:rsidR="00A27D74" w:rsidRPr="006971DF">
        <w:rPr>
          <w:sz w:val="24"/>
          <w:szCs w:val="24"/>
        </w:rPr>
        <w:t>Кредитным д</w:t>
      </w:r>
      <w:r w:rsidR="00E47A58" w:rsidRPr="006971DF">
        <w:rPr>
          <w:sz w:val="24"/>
          <w:szCs w:val="24"/>
        </w:rPr>
        <w:t xml:space="preserve">оговором, обязан направить Заемщику уведомление об изменении условий </w:t>
      </w:r>
      <w:r w:rsidR="00A27D74" w:rsidRPr="006971DF">
        <w:rPr>
          <w:sz w:val="24"/>
          <w:szCs w:val="24"/>
        </w:rPr>
        <w:t>Кредитного договора</w:t>
      </w:r>
      <w:r w:rsidR="00E47A58" w:rsidRPr="006971DF">
        <w:rPr>
          <w:sz w:val="24"/>
          <w:szCs w:val="24"/>
        </w:rPr>
        <w:t xml:space="preserve">, а в случае изменения размера предстоящих платежей также информацию о предстоящих платежах и обеспечить доступ к информации об изменении условий </w:t>
      </w:r>
      <w:r w:rsidR="00A27D74" w:rsidRPr="006971DF">
        <w:rPr>
          <w:sz w:val="24"/>
          <w:szCs w:val="24"/>
        </w:rPr>
        <w:t>Кредитного договора</w:t>
      </w:r>
      <w:r w:rsidR="00121683" w:rsidRPr="006971DF">
        <w:rPr>
          <w:sz w:val="24"/>
          <w:szCs w:val="24"/>
        </w:rPr>
        <w:t xml:space="preserve"> в офисе Банка, в рабочее время Банка</w:t>
      </w:r>
      <w:r w:rsidR="00E47A58" w:rsidRPr="006971DF">
        <w:rPr>
          <w:sz w:val="24"/>
          <w:szCs w:val="24"/>
        </w:rPr>
        <w:t>.</w:t>
      </w:r>
      <w:r w:rsidR="00D514E8" w:rsidRPr="006971DF">
        <w:rPr>
          <w:sz w:val="24"/>
          <w:szCs w:val="24"/>
        </w:rPr>
        <w:t xml:space="preserve"> Сведения о рабочем времени Банка размещаются </w:t>
      </w:r>
      <w:r w:rsidR="00FE0DED" w:rsidRPr="006971DF">
        <w:rPr>
          <w:sz w:val="24"/>
          <w:szCs w:val="24"/>
        </w:rPr>
        <w:t xml:space="preserve">на информационных стендах в Отделениях Банка и Дополнительных офисах и на официальном сайте Банка в сети интернет: </w:t>
      </w:r>
      <w:hyperlink r:id="rId9" w:history="1">
        <w:r w:rsidR="00FE0DED" w:rsidRPr="006971DF">
          <w:rPr>
            <w:sz w:val="24"/>
            <w:szCs w:val="24"/>
          </w:rPr>
          <w:t>www.altynbank.com</w:t>
        </w:r>
      </w:hyperlink>
      <w:r w:rsidR="0048132F" w:rsidRPr="006971DF">
        <w:rPr>
          <w:sz w:val="24"/>
          <w:szCs w:val="24"/>
        </w:rPr>
        <w:t xml:space="preserve">. </w:t>
      </w:r>
    </w:p>
    <w:p w:rsidR="004B1ECF" w:rsidRPr="006971DF" w:rsidRDefault="004B1ECF" w:rsidP="004B1ECF">
      <w:pPr>
        <w:autoSpaceDE w:val="0"/>
        <w:autoSpaceDN w:val="0"/>
        <w:adjustRightInd w:val="0"/>
        <w:ind w:left="-567"/>
        <w:jc w:val="both"/>
        <w:rPr>
          <w:sz w:val="24"/>
          <w:szCs w:val="24"/>
        </w:rPr>
      </w:pPr>
      <w:r w:rsidRPr="006971DF">
        <w:rPr>
          <w:sz w:val="24"/>
          <w:szCs w:val="24"/>
        </w:rPr>
        <w:t>6.1.6. Отказать Заемщику в последующем предоставлении Кредита в пределах неиспользованного лимита, в одностороннем порядке снизить размер кредитной линии и/или предъявить требование о досрочном погашении всей суммы задолженности по Кредитному договору в полном объеме, включая сумму Кредита, проценты за его использование, неустойки (штрафы, пени) и иные платежи, предусмотренные условиями кредитования, в случае наступления хотя бы одного из следующих событий:</w:t>
      </w:r>
    </w:p>
    <w:p w:rsidR="00E47A58" w:rsidRPr="006971DF" w:rsidRDefault="00F8730B" w:rsidP="009B7558">
      <w:pPr>
        <w:tabs>
          <w:tab w:val="left" w:pos="-142"/>
        </w:tabs>
        <w:autoSpaceDE w:val="0"/>
        <w:autoSpaceDN w:val="0"/>
        <w:adjustRightInd w:val="0"/>
        <w:ind w:left="-567"/>
        <w:jc w:val="both"/>
        <w:rPr>
          <w:sz w:val="24"/>
          <w:szCs w:val="24"/>
        </w:rPr>
      </w:pPr>
      <w:r w:rsidRPr="006971DF">
        <w:rPr>
          <w:sz w:val="24"/>
          <w:szCs w:val="24"/>
        </w:rPr>
        <w:t xml:space="preserve">6.1.6.1. </w:t>
      </w:r>
      <w:r w:rsidR="00E47A58" w:rsidRPr="006971DF">
        <w:rPr>
          <w:sz w:val="24"/>
          <w:szCs w:val="24"/>
        </w:rPr>
        <w:t xml:space="preserve">в случае нарушения Заемщиком условий </w:t>
      </w:r>
      <w:r w:rsidR="00A27D74" w:rsidRPr="006971DF">
        <w:rPr>
          <w:sz w:val="24"/>
          <w:szCs w:val="24"/>
        </w:rPr>
        <w:t>Кредитного договора</w:t>
      </w:r>
      <w:r w:rsidR="00E47A58" w:rsidRPr="006971DF">
        <w:rPr>
          <w:sz w:val="24"/>
          <w:szCs w:val="24"/>
        </w:rPr>
        <w:t xml:space="preserve"> в отношении сроков возврата сумм основного долга и (или) уплаты процентов продолжительностью (общей продолжительностью) более чем</w:t>
      </w:r>
      <w:r w:rsidR="00107FFC" w:rsidRPr="006971DF">
        <w:rPr>
          <w:sz w:val="24"/>
          <w:szCs w:val="24"/>
        </w:rPr>
        <w:t xml:space="preserve"> 60</w:t>
      </w:r>
      <w:r w:rsidR="00E47A58" w:rsidRPr="006971DF">
        <w:rPr>
          <w:sz w:val="24"/>
          <w:szCs w:val="24"/>
        </w:rPr>
        <w:t xml:space="preserve"> </w:t>
      </w:r>
      <w:r w:rsidR="00107FFC" w:rsidRPr="006971DF">
        <w:rPr>
          <w:sz w:val="24"/>
          <w:szCs w:val="24"/>
        </w:rPr>
        <w:t>(Ш</w:t>
      </w:r>
      <w:r w:rsidR="00E47A58" w:rsidRPr="006971DF">
        <w:rPr>
          <w:sz w:val="24"/>
          <w:szCs w:val="24"/>
        </w:rPr>
        <w:t>естьдесят</w:t>
      </w:r>
      <w:r w:rsidR="00107FFC" w:rsidRPr="006971DF">
        <w:rPr>
          <w:sz w:val="24"/>
          <w:szCs w:val="24"/>
        </w:rPr>
        <w:t>)</w:t>
      </w:r>
      <w:r w:rsidR="00E47A58" w:rsidRPr="006971DF">
        <w:rPr>
          <w:sz w:val="24"/>
          <w:szCs w:val="24"/>
        </w:rPr>
        <w:t xml:space="preserve"> календарных дней в течение последних</w:t>
      </w:r>
      <w:r w:rsidR="00107FFC" w:rsidRPr="006971DF">
        <w:rPr>
          <w:sz w:val="24"/>
          <w:szCs w:val="24"/>
        </w:rPr>
        <w:t xml:space="preserve"> 180</w:t>
      </w:r>
      <w:r w:rsidR="00E47A58" w:rsidRPr="006971DF">
        <w:rPr>
          <w:sz w:val="24"/>
          <w:szCs w:val="24"/>
        </w:rPr>
        <w:t xml:space="preserve"> </w:t>
      </w:r>
      <w:r w:rsidR="00107FFC" w:rsidRPr="006971DF">
        <w:rPr>
          <w:sz w:val="24"/>
          <w:szCs w:val="24"/>
        </w:rPr>
        <w:t>(С</w:t>
      </w:r>
      <w:r w:rsidR="00E47A58" w:rsidRPr="006971DF">
        <w:rPr>
          <w:sz w:val="24"/>
          <w:szCs w:val="24"/>
        </w:rPr>
        <w:t>та восьмидесяти</w:t>
      </w:r>
      <w:r w:rsidR="00107FFC" w:rsidRPr="006971DF">
        <w:rPr>
          <w:sz w:val="24"/>
          <w:szCs w:val="24"/>
        </w:rPr>
        <w:t>)</w:t>
      </w:r>
      <w:r w:rsidR="00E47A58" w:rsidRPr="006971DF">
        <w:rPr>
          <w:sz w:val="24"/>
          <w:szCs w:val="24"/>
        </w:rPr>
        <w:t xml:space="preserve"> календарных дней, уведомив об этом Заемщика способом, установленным договором, и установив разумный срок возврата оставшейся суммы </w:t>
      </w:r>
      <w:r w:rsidR="00B21AD5" w:rsidRPr="006971DF">
        <w:rPr>
          <w:sz w:val="24"/>
          <w:szCs w:val="24"/>
        </w:rPr>
        <w:t>Кредит</w:t>
      </w:r>
      <w:r w:rsidR="00E47A58" w:rsidRPr="006971DF">
        <w:rPr>
          <w:sz w:val="24"/>
          <w:szCs w:val="24"/>
        </w:rPr>
        <w:t>а, который не может быть менее</w:t>
      </w:r>
      <w:r w:rsidR="000C1AAA" w:rsidRPr="006971DF">
        <w:rPr>
          <w:sz w:val="24"/>
          <w:szCs w:val="24"/>
        </w:rPr>
        <w:t>,</w:t>
      </w:r>
      <w:r w:rsidR="00E47A58" w:rsidRPr="006971DF">
        <w:rPr>
          <w:sz w:val="24"/>
          <w:szCs w:val="24"/>
        </w:rPr>
        <w:t xml:space="preserve"> чем тридцать календарных дней с момента направления Кредитором уведомления.</w:t>
      </w:r>
    </w:p>
    <w:p w:rsidR="00E47A58" w:rsidRPr="006971DF" w:rsidRDefault="00F8730B" w:rsidP="009B7558">
      <w:pPr>
        <w:tabs>
          <w:tab w:val="left" w:pos="-142"/>
        </w:tabs>
        <w:autoSpaceDE w:val="0"/>
        <w:autoSpaceDN w:val="0"/>
        <w:adjustRightInd w:val="0"/>
        <w:ind w:left="-567"/>
        <w:jc w:val="both"/>
        <w:rPr>
          <w:sz w:val="24"/>
          <w:szCs w:val="24"/>
        </w:rPr>
      </w:pPr>
      <w:r w:rsidRPr="006971DF">
        <w:rPr>
          <w:sz w:val="24"/>
          <w:szCs w:val="24"/>
        </w:rPr>
        <w:t>6.1.6.2.</w:t>
      </w:r>
      <w:r w:rsidR="00E47A58" w:rsidRPr="006971DF">
        <w:rPr>
          <w:sz w:val="24"/>
          <w:szCs w:val="24"/>
        </w:rPr>
        <w:t xml:space="preserve"> в случае нарушения заемщиком условий </w:t>
      </w:r>
      <w:r w:rsidR="00A27D74" w:rsidRPr="006971DF">
        <w:rPr>
          <w:sz w:val="24"/>
          <w:szCs w:val="24"/>
        </w:rPr>
        <w:t>Кредитного договора</w:t>
      </w:r>
      <w:r w:rsidR="00E47A58" w:rsidRPr="006971DF">
        <w:rPr>
          <w:sz w:val="24"/>
          <w:szCs w:val="24"/>
        </w:rPr>
        <w:t>, заключенного на срок менее чем</w:t>
      </w:r>
      <w:r w:rsidR="00107FFC" w:rsidRPr="006971DF">
        <w:rPr>
          <w:sz w:val="24"/>
          <w:szCs w:val="24"/>
        </w:rPr>
        <w:t xml:space="preserve"> 60</w:t>
      </w:r>
      <w:r w:rsidR="00E47A58" w:rsidRPr="006971DF">
        <w:rPr>
          <w:sz w:val="24"/>
          <w:szCs w:val="24"/>
        </w:rPr>
        <w:t xml:space="preserve"> </w:t>
      </w:r>
      <w:r w:rsidR="00107FFC" w:rsidRPr="006971DF">
        <w:rPr>
          <w:sz w:val="24"/>
          <w:szCs w:val="24"/>
        </w:rPr>
        <w:t>(Ш</w:t>
      </w:r>
      <w:r w:rsidR="00E47A58" w:rsidRPr="006971DF">
        <w:rPr>
          <w:sz w:val="24"/>
          <w:szCs w:val="24"/>
        </w:rPr>
        <w:t>естьдесят</w:t>
      </w:r>
      <w:r w:rsidR="00107FFC" w:rsidRPr="006971DF">
        <w:rPr>
          <w:sz w:val="24"/>
          <w:szCs w:val="24"/>
        </w:rPr>
        <w:t>)</w:t>
      </w:r>
      <w:r w:rsidR="00E47A58" w:rsidRPr="006971DF">
        <w:rPr>
          <w:sz w:val="24"/>
          <w:szCs w:val="24"/>
        </w:rPr>
        <w:t xml:space="preserve"> календарных дней, по сроку возврата сумм основного долга и (или) уплаты процентов продолжительностью (общей продолжительностью) более чем</w:t>
      </w:r>
      <w:r w:rsidR="00107FFC" w:rsidRPr="006971DF">
        <w:rPr>
          <w:sz w:val="24"/>
          <w:szCs w:val="24"/>
        </w:rPr>
        <w:t xml:space="preserve"> 10</w:t>
      </w:r>
      <w:r w:rsidR="00E47A58" w:rsidRPr="006971DF">
        <w:rPr>
          <w:sz w:val="24"/>
          <w:szCs w:val="24"/>
        </w:rPr>
        <w:t xml:space="preserve"> </w:t>
      </w:r>
      <w:r w:rsidR="00107FFC" w:rsidRPr="006971DF">
        <w:rPr>
          <w:sz w:val="24"/>
          <w:szCs w:val="24"/>
        </w:rPr>
        <w:t>(Д</w:t>
      </w:r>
      <w:r w:rsidR="00E47A58" w:rsidRPr="006971DF">
        <w:rPr>
          <w:sz w:val="24"/>
          <w:szCs w:val="24"/>
        </w:rPr>
        <w:t>есять</w:t>
      </w:r>
      <w:r w:rsidR="00107FFC" w:rsidRPr="006971DF">
        <w:rPr>
          <w:sz w:val="24"/>
          <w:szCs w:val="24"/>
        </w:rPr>
        <w:t>)</w:t>
      </w:r>
      <w:r w:rsidR="00E47A58" w:rsidRPr="006971DF">
        <w:rPr>
          <w:sz w:val="24"/>
          <w:szCs w:val="24"/>
        </w:rPr>
        <w:t xml:space="preserve"> календарных </w:t>
      </w:r>
      <w:r w:rsidR="00E47A58" w:rsidRPr="006971DF">
        <w:rPr>
          <w:sz w:val="24"/>
          <w:szCs w:val="24"/>
        </w:rPr>
        <w:lastRenderedPageBreak/>
        <w:t>дней, уведомив об этом заемщика способом, установленным</w:t>
      </w:r>
      <w:r w:rsidR="00A27D74" w:rsidRPr="006971DF">
        <w:rPr>
          <w:sz w:val="24"/>
          <w:szCs w:val="24"/>
        </w:rPr>
        <w:t xml:space="preserve"> Кредитным</w:t>
      </w:r>
      <w:r w:rsidR="00E47A58" w:rsidRPr="006971DF">
        <w:rPr>
          <w:sz w:val="24"/>
          <w:szCs w:val="24"/>
        </w:rPr>
        <w:t xml:space="preserve"> </w:t>
      </w:r>
      <w:r w:rsidR="00A27D74" w:rsidRPr="006971DF">
        <w:rPr>
          <w:sz w:val="24"/>
          <w:szCs w:val="24"/>
        </w:rPr>
        <w:t>д</w:t>
      </w:r>
      <w:r w:rsidR="00E47A58" w:rsidRPr="006971DF">
        <w:rPr>
          <w:sz w:val="24"/>
          <w:szCs w:val="24"/>
        </w:rPr>
        <w:t xml:space="preserve">оговором, и установив разумный срок возврата оставшейся суммы </w:t>
      </w:r>
      <w:r w:rsidR="00B21AD5" w:rsidRPr="006971DF">
        <w:rPr>
          <w:sz w:val="24"/>
          <w:szCs w:val="24"/>
        </w:rPr>
        <w:t>Кредит</w:t>
      </w:r>
      <w:r w:rsidR="00E47A58" w:rsidRPr="006971DF">
        <w:rPr>
          <w:sz w:val="24"/>
          <w:szCs w:val="24"/>
        </w:rPr>
        <w:t>а, который не может быть менее чем</w:t>
      </w:r>
      <w:r w:rsidR="00107FFC" w:rsidRPr="006971DF">
        <w:rPr>
          <w:sz w:val="24"/>
          <w:szCs w:val="24"/>
        </w:rPr>
        <w:t xml:space="preserve"> 10</w:t>
      </w:r>
      <w:r w:rsidR="00E47A58" w:rsidRPr="006971DF">
        <w:rPr>
          <w:sz w:val="24"/>
          <w:szCs w:val="24"/>
        </w:rPr>
        <w:t xml:space="preserve"> </w:t>
      </w:r>
      <w:r w:rsidR="00107FFC" w:rsidRPr="006971DF">
        <w:rPr>
          <w:sz w:val="24"/>
          <w:szCs w:val="24"/>
        </w:rPr>
        <w:t>(Д</w:t>
      </w:r>
      <w:r w:rsidR="00E47A58" w:rsidRPr="006971DF">
        <w:rPr>
          <w:sz w:val="24"/>
          <w:szCs w:val="24"/>
        </w:rPr>
        <w:t>есять</w:t>
      </w:r>
      <w:r w:rsidR="00107FFC" w:rsidRPr="006971DF">
        <w:rPr>
          <w:sz w:val="24"/>
          <w:szCs w:val="24"/>
        </w:rPr>
        <w:t>)</w:t>
      </w:r>
      <w:r w:rsidR="00E47A58" w:rsidRPr="006971DF">
        <w:rPr>
          <w:sz w:val="24"/>
          <w:szCs w:val="24"/>
        </w:rPr>
        <w:t xml:space="preserve"> календарных дней с момента направления Кредитором уведомления. В этом случае Кредитор вправе потребовать досрочного возврата оставшейся суммы потребительского </w:t>
      </w:r>
      <w:r w:rsidR="00B21AD5" w:rsidRPr="006971DF">
        <w:rPr>
          <w:sz w:val="24"/>
          <w:szCs w:val="24"/>
        </w:rPr>
        <w:t>Кредит</w:t>
      </w:r>
      <w:r w:rsidR="00E47A58" w:rsidRPr="006971DF">
        <w:rPr>
          <w:sz w:val="24"/>
          <w:szCs w:val="24"/>
        </w:rPr>
        <w:t xml:space="preserve">а (займа) вместе с причитающимися процентами </w:t>
      </w:r>
      <w:r w:rsidR="006A37C3" w:rsidRPr="006971DF">
        <w:rPr>
          <w:sz w:val="24"/>
          <w:szCs w:val="24"/>
        </w:rPr>
        <w:t>и/</w:t>
      </w:r>
      <w:r w:rsidR="00E47A58" w:rsidRPr="006971DF">
        <w:rPr>
          <w:sz w:val="24"/>
          <w:szCs w:val="24"/>
        </w:rPr>
        <w:t xml:space="preserve">или расторжения </w:t>
      </w:r>
      <w:r w:rsidR="00A27D74" w:rsidRPr="006971DF">
        <w:rPr>
          <w:sz w:val="24"/>
          <w:szCs w:val="24"/>
        </w:rPr>
        <w:t>Кредитного договора</w:t>
      </w:r>
      <w:r w:rsidR="00E47A58" w:rsidRPr="006971DF">
        <w:rPr>
          <w:sz w:val="24"/>
          <w:szCs w:val="24"/>
        </w:rPr>
        <w:t>.</w:t>
      </w:r>
    </w:p>
    <w:p w:rsidR="00A56AA8" w:rsidRPr="006971DF" w:rsidRDefault="00D52AF1" w:rsidP="00A56AA8">
      <w:pPr>
        <w:autoSpaceDE w:val="0"/>
        <w:autoSpaceDN w:val="0"/>
        <w:adjustRightInd w:val="0"/>
        <w:ind w:left="-567"/>
        <w:jc w:val="both"/>
        <w:rPr>
          <w:sz w:val="24"/>
          <w:szCs w:val="24"/>
        </w:rPr>
      </w:pPr>
      <w:r w:rsidRPr="006971DF">
        <w:rPr>
          <w:sz w:val="24"/>
          <w:szCs w:val="24"/>
        </w:rPr>
        <w:t>6.1.6</w:t>
      </w:r>
      <w:r w:rsidR="00A56AA8" w:rsidRPr="006971DF">
        <w:rPr>
          <w:sz w:val="24"/>
          <w:szCs w:val="24"/>
        </w:rPr>
        <w:t>.</w:t>
      </w:r>
      <w:r w:rsidRPr="006971DF">
        <w:rPr>
          <w:sz w:val="24"/>
          <w:szCs w:val="24"/>
        </w:rPr>
        <w:t>3</w:t>
      </w:r>
      <w:r w:rsidR="00A56AA8" w:rsidRPr="006971DF">
        <w:rPr>
          <w:sz w:val="24"/>
          <w:szCs w:val="24"/>
        </w:rPr>
        <w:t>. в случае утраты предмета залога по обстоятельствам, за которые Банк не отвечает, если Залогодатель в разумный срок не восстановил предмет залога или не заменил его другим равноценным имуществом;</w:t>
      </w:r>
    </w:p>
    <w:p w:rsidR="00A56AA8" w:rsidRPr="006971DF" w:rsidRDefault="00D52AF1" w:rsidP="00A56AA8">
      <w:pPr>
        <w:autoSpaceDE w:val="0"/>
        <w:autoSpaceDN w:val="0"/>
        <w:adjustRightInd w:val="0"/>
        <w:ind w:left="-567"/>
        <w:jc w:val="both"/>
        <w:rPr>
          <w:sz w:val="24"/>
          <w:szCs w:val="24"/>
        </w:rPr>
      </w:pPr>
      <w:r w:rsidRPr="006971DF">
        <w:rPr>
          <w:sz w:val="24"/>
          <w:szCs w:val="24"/>
        </w:rPr>
        <w:t>6.1.6</w:t>
      </w:r>
      <w:r w:rsidR="00A56AA8" w:rsidRPr="006971DF">
        <w:rPr>
          <w:sz w:val="24"/>
          <w:szCs w:val="24"/>
        </w:rPr>
        <w:t>.</w:t>
      </w:r>
      <w:r w:rsidRPr="006971DF">
        <w:rPr>
          <w:sz w:val="24"/>
          <w:szCs w:val="24"/>
        </w:rPr>
        <w:t>4</w:t>
      </w:r>
      <w:r w:rsidR="00A56AA8" w:rsidRPr="006971DF">
        <w:rPr>
          <w:sz w:val="24"/>
          <w:szCs w:val="24"/>
        </w:rPr>
        <w:t xml:space="preserve">. нарушения Заемщиком предусмотренной Кредитным договором обязанности целевого использования </w:t>
      </w:r>
      <w:r w:rsidR="00B21AD5" w:rsidRPr="006971DF">
        <w:rPr>
          <w:sz w:val="24"/>
          <w:szCs w:val="24"/>
        </w:rPr>
        <w:t>К</w:t>
      </w:r>
      <w:r w:rsidR="00A56AA8" w:rsidRPr="006971DF">
        <w:rPr>
          <w:sz w:val="24"/>
          <w:szCs w:val="24"/>
        </w:rPr>
        <w:t>редита, предоставленного с условием использования Заемщиком полученных средств на определенные цели;</w:t>
      </w:r>
    </w:p>
    <w:p w:rsidR="00A56AA8" w:rsidRPr="006971DF" w:rsidRDefault="00A56AA8" w:rsidP="00A56AA8">
      <w:pPr>
        <w:ind w:left="-567"/>
        <w:jc w:val="both"/>
        <w:rPr>
          <w:sz w:val="24"/>
          <w:szCs w:val="24"/>
        </w:rPr>
      </w:pPr>
      <w:r w:rsidRPr="006971DF">
        <w:rPr>
          <w:sz w:val="24"/>
          <w:szCs w:val="24"/>
        </w:rPr>
        <w:t>6.1.</w:t>
      </w:r>
      <w:r w:rsidR="00D52AF1" w:rsidRPr="006971DF">
        <w:rPr>
          <w:sz w:val="24"/>
          <w:szCs w:val="24"/>
        </w:rPr>
        <w:t>6</w:t>
      </w:r>
      <w:r w:rsidRPr="006971DF">
        <w:rPr>
          <w:sz w:val="24"/>
          <w:szCs w:val="24"/>
        </w:rPr>
        <w:t>.5. в иных случаях, предусмотренных действующим законодательством РФ.</w:t>
      </w:r>
    </w:p>
    <w:p w:rsidR="00E47A58" w:rsidRPr="006971DF" w:rsidRDefault="00300711" w:rsidP="009B7558">
      <w:pPr>
        <w:tabs>
          <w:tab w:val="left" w:pos="-142"/>
        </w:tabs>
        <w:autoSpaceDE w:val="0"/>
        <w:autoSpaceDN w:val="0"/>
        <w:adjustRightInd w:val="0"/>
        <w:ind w:left="-567"/>
        <w:jc w:val="both"/>
        <w:rPr>
          <w:sz w:val="24"/>
          <w:szCs w:val="24"/>
        </w:rPr>
      </w:pPr>
      <w:r w:rsidRPr="006971DF">
        <w:rPr>
          <w:sz w:val="24"/>
          <w:szCs w:val="24"/>
        </w:rPr>
        <w:t>6.1.</w:t>
      </w:r>
      <w:r w:rsidR="00D52AF1" w:rsidRPr="006971DF">
        <w:rPr>
          <w:sz w:val="24"/>
          <w:szCs w:val="24"/>
        </w:rPr>
        <w:t>7</w:t>
      </w:r>
      <w:r w:rsidRPr="006971DF">
        <w:rPr>
          <w:sz w:val="24"/>
          <w:szCs w:val="24"/>
        </w:rPr>
        <w:t>.</w:t>
      </w:r>
      <w:r w:rsidR="00E47A58" w:rsidRPr="006971DF">
        <w:rPr>
          <w:sz w:val="24"/>
          <w:szCs w:val="24"/>
        </w:rPr>
        <w:t xml:space="preserve"> В случае, если Индивидуальными условиями </w:t>
      </w:r>
      <w:r w:rsidR="00A27D74" w:rsidRPr="006971DF">
        <w:rPr>
          <w:sz w:val="24"/>
          <w:szCs w:val="24"/>
        </w:rPr>
        <w:t>Кредитного договора</w:t>
      </w:r>
      <w:r w:rsidR="00E47A58" w:rsidRPr="006971DF">
        <w:rPr>
          <w:sz w:val="24"/>
          <w:szCs w:val="24"/>
        </w:rPr>
        <w:t xml:space="preserve"> предусмотрено страхование предмета залога, то применяются следующие положения:</w:t>
      </w:r>
    </w:p>
    <w:p w:rsidR="00D52AF1" w:rsidRPr="006971DF" w:rsidRDefault="00D52AF1" w:rsidP="00D52AF1">
      <w:pPr>
        <w:tabs>
          <w:tab w:val="left" w:pos="0"/>
        </w:tabs>
        <w:autoSpaceDE w:val="0"/>
        <w:autoSpaceDN w:val="0"/>
        <w:adjustRightInd w:val="0"/>
        <w:ind w:left="-567"/>
        <w:jc w:val="both"/>
        <w:rPr>
          <w:sz w:val="24"/>
          <w:szCs w:val="24"/>
        </w:rPr>
      </w:pPr>
      <w:r w:rsidRPr="006971DF">
        <w:rPr>
          <w:sz w:val="24"/>
          <w:szCs w:val="24"/>
        </w:rPr>
        <w:t xml:space="preserve">6.1.7.1. В случае неисполнения Заемщиком свыше 30 (Тридцати) календарных дней обязанности по страхованию, предусмотренной условиями </w:t>
      </w:r>
      <w:r w:rsidR="00A27D74" w:rsidRPr="006971DF">
        <w:rPr>
          <w:sz w:val="24"/>
          <w:szCs w:val="24"/>
        </w:rPr>
        <w:t>Кредитного договора</w:t>
      </w:r>
      <w:r w:rsidRPr="006971DF">
        <w:rPr>
          <w:sz w:val="24"/>
          <w:szCs w:val="24"/>
        </w:rPr>
        <w:t xml:space="preserve">, Кредитор вправе потребовать досрочного расторжения </w:t>
      </w:r>
      <w:r w:rsidR="00A27D74" w:rsidRPr="006971DF">
        <w:rPr>
          <w:sz w:val="24"/>
          <w:szCs w:val="24"/>
        </w:rPr>
        <w:t>Кредитного договора</w:t>
      </w:r>
      <w:r w:rsidRPr="006971DF">
        <w:rPr>
          <w:sz w:val="24"/>
          <w:szCs w:val="24"/>
        </w:rPr>
        <w:t xml:space="preserve"> и (или) возврата всей оставшейся суммы </w:t>
      </w:r>
      <w:r w:rsidR="00B21AD5" w:rsidRPr="006971DF">
        <w:rPr>
          <w:sz w:val="24"/>
          <w:szCs w:val="24"/>
        </w:rPr>
        <w:t>К</w:t>
      </w:r>
      <w:r w:rsidRPr="006971DF">
        <w:rPr>
          <w:sz w:val="24"/>
          <w:szCs w:val="24"/>
        </w:rPr>
        <w:t xml:space="preserve">редита вместе с причитающимися процентами за фактический срок кредитования, уведомив в письменной форме об этом Заемщика и установив разумный срок возврата </w:t>
      </w:r>
      <w:r w:rsidR="00B21AD5" w:rsidRPr="006971DF">
        <w:rPr>
          <w:sz w:val="24"/>
          <w:szCs w:val="24"/>
        </w:rPr>
        <w:t>Кредит</w:t>
      </w:r>
      <w:r w:rsidRPr="006971DF">
        <w:rPr>
          <w:sz w:val="24"/>
          <w:szCs w:val="24"/>
        </w:rPr>
        <w:t xml:space="preserve">а (займа), который не может быть менее чем </w:t>
      </w:r>
      <w:r w:rsidR="006A37C3" w:rsidRPr="006971DF">
        <w:rPr>
          <w:sz w:val="24"/>
          <w:szCs w:val="24"/>
        </w:rPr>
        <w:t>30 (Т</w:t>
      </w:r>
      <w:r w:rsidRPr="006971DF">
        <w:rPr>
          <w:sz w:val="24"/>
          <w:szCs w:val="24"/>
        </w:rPr>
        <w:t>ридцать</w:t>
      </w:r>
      <w:r w:rsidR="006A37C3" w:rsidRPr="006971DF">
        <w:rPr>
          <w:sz w:val="24"/>
          <w:szCs w:val="24"/>
        </w:rPr>
        <w:t>)</w:t>
      </w:r>
      <w:r w:rsidRPr="006971DF">
        <w:rPr>
          <w:sz w:val="24"/>
          <w:szCs w:val="24"/>
        </w:rPr>
        <w:t xml:space="preserve"> календарных дней с момента направления Кредитором указанного уведомления, за исключением случая, предусмотренного п.6.1.5. </w:t>
      </w:r>
    </w:p>
    <w:p w:rsidR="00D52AF1" w:rsidRPr="006971DF" w:rsidRDefault="00D52AF1" w:rsidP="00D52AF1">
      <w:pPr>
        <w:tabs>
          <w:tab w:val="left" w:pos="0"/>
        </w:tabs>
        <w:autoSpaceDE w:val="0"/>
        <w:autoSpaceDN w:val="0"/>
        <w:adjustRightInd w:val="0"/>
        <w:ind w:left="-567"/>
        <w:jc w:val="both"/>
        <w:rPr>
          <w:sz w:val="24"/>
          <w:szCs w:val="24"/>
        </w:rPr>
      </w:pPr>
      <w:r w:rsidRPr="006971DF">
        <w:rPr>
          <w:sz w:val="24"/>
          <w:szCs w:val="24"/>
        </w:rPr>
        <w:t xml:space="preserve">6.1.7.2. В случае невыполнения Заемщиком обязанности по страхованию свыше 30 (Тридцати) календарных дней, принять решение об увеличении размера процентной ставки по выданному </w:t>
      </w:r>
      <w:r w:rsidR="00B21AD5" w:rsidRPr="006971DF">
        <w:rPr>
          <w:sz w:val="24"/>
          <w:szCs w:val="24"/>
        </w:rPr>
        <w:t>Кредит</w:t>
      </w:r>
      <w:r w:rsidRPr="006971DF">
        <w:rPr>
          <w:sz w:val="24"/>
          <w:szCs w:val="24"/>
        </w:rPr>
        <w:t xml:space="preserve">у до уровня процентной ставки, действовавшей на момент заключения </w:t>
      </w:r>
      <w:r w:rsidR="00A27D74" w:rsidRPr="006971DF">
        <w:rPr>
          <w:sz w:val="24"/>
          <w:szCs w:val="24"/>
        </w:rPr>
        <w:t>Кредитного договора</w:t>
      </w:r>
      <w:r w:rsidRPr="006971DF">
        <w:rPr>
          <w:sz w:val="24"/>
          <w:szCs w:val="24"/>
        </w:rPr>
        <w:t xml:space="preserve"> по договорам потребительского кредита на сопоставимых (сумма, срок возврата потребительского кредита) условиях потребительского кредита без обязательного заключения договора страхования, но не выше процентной ставки по таким договорам потребительского кредита, действовавшей на момент принятия Кредитором решения об увеличении размера процентной ставки в связи с неисполнением обязанности по страхованию;</w:t>
      </w:r>
    </w:p>
    <w:p w:rsidR="00404BCD" w:rsidRPr="006971DF" w:rsidRDefault="00404BCD" w:rsidP="00D52AF1">
      <w:pPr>
        <w:tabs>
          <w:tab w:val="left" w:pos="0"/>
        </w:tabs>
        <w:autoSpaceDE w:val="0"/>
        <w:autoSpaceDN w:val="0"/>
        <w:adjustRightInd w:val="0"/>
        <w:ind w:left="-567"/>
        <w:jc w:val="both"/>
        <w:rPr>
          <w:sz w:val="24"/>
          <w:szCs w:val="24"/>
        </w:rPr>
      </w:pPr>
      <w:r w:rsidRPr="006971DF">
        <w:rPr>
          <w:sz w:val="24"/>
          <w:szCs w:val="24"/>
        </w:rPr>
        <w:t>6.1.8.</w:t>
      </w:r>
      <w:r w:rsidR="000138B9" w:rsidRPr="006971DF">
        <w:rPr>
          <w:sz w:val="24"/>
          <w:szCs w:val="24"/>
        </w:rPr>
        <w:t xml:space="preserve"> </w:t>
      </w:r>
      <w:r w:rsidRPr="006971DF">
        <w:rPr>
          <w:sz w:val="24"/>
          <w:szCs w:val="24"/>
        </w:rPr>
        <w:t xml:space="preserve">Внести изменения в условия </w:t>
      </w:r>
      <w:r w:rsidR="00A27D74" w:rsidRPr="006971DF">
        <w:rPr>
          <w:sz w:val="24"/>
          <w:szCs w:val="24"/>
        </w:rPr>
        <w:t>Кредитного договора</w:t>
      </w:r>
      <w:r w:rsidRPr="006971DF">
        <w:rPr>
          <w:sz w:val="24"/>
          <w:szCs w:val="24"/>
        </w:rPr>
        <w:t xml:space="preserve"> в части продления срока возврата </w:t>
      </w:r>
      <w:r w:rsidR="00B21AD5" w:rsidRPr="006971DF">
        <w:rPr>
          <w:sz w:val="24"/>
          <w:szCs w:val="24"/>
        </w:rPr>
        <w:t>Кредит</w:t>
      </w:r>
      <w:r w:rsidRPr="006971DF">
        <w:rPr>
          <w:sz w:val="24"/>
          <w:szCs w:val="24"/>
        </w:rPr>
        <w:t>а, либо его части (транша) не более 4 (Четырех) раз и на общий срок</w:t>
      </w:r>
      <w:r w:rsidR="00D15D95" w:rsidRPr="006971DF">
        <w:rPr>
          <w:sz w:val="24"/>
          <w:szCs w:val="24"/>
        </w:rPr>
        <w:t>,</w:t>
      </w:r>
      <w:r w:rsidRPr="006971DF">
        <w:rPr>
          <w:sz w:val="24"/>
          <w:szCs w:val="24"/>
        </w:rPr>
        <w:t xml:space="preserve"> не превышающий первоначальный срок предоставления </w:t>
      </w:r>
      <w:r w:rsidR="00B21AD5" w:rsidRPr="006971DF">
        <w:rPr>
          <w:sz w:val="24"/>
          <w:szCs w:val="24"/>
        </w:rPr>
        <w:t>Кредит</w:t>
      </w:r>
      <w:r w:rsidRPr="006971DF">
        <w:rPr>
          <w:sz w:val="24"/>
          <w:szCs w:val="24"/>
        </w:rPr>
        <w:t>а</w:t>
      </w:r>
      <w:r w:rsidR="006A37C3" w:rsidRPr="006971DF">
        <w:rPr>
          <w:sz w:val="24"/>
          <w:szCs w:val="24"/>
        </w:rPr>
        <w:t>,</w:t>
      </w:r>
      <w:r w:rsidRPr="006971DF">
        <w:rPr>
          <w:sz w:val="24"/>
          <w:szCs w:val="24"/>
        </w:rPr>
        <w:t xml:space="preserve"> при своевременном выполнении Заемщиком обязательств по уплате процентов, основного долга и других платежей, предусмотренных </w:t>
      </w:r>
      <w:r w:rsidR="006A37C3" w:rsidRPr="006971DF">
        <w:rPr>
          <w:sz w:val="24"/>
          <w:szCs w:val="24"/>
        </w:rPr>
        <w:t>И</w:t>
      </w:r>
      <w:r w:rsidRPr="006971DF">
        <w:rPr>
          <w:sz w:val="24"/>
          <w:szCs w:val="24"/>
        </w:rPr>
        <w:t>ндивидуальными условиями Кредит</w:t>
      </w:r>
      <w:r w:rsidR="00B21AD5" w:rsidRPr="006971DF">
        <w:rPr>
          <w:sz w:val="24"/>
          <w:szCs w:val="24"/>
        </w:rPr>
        <w:t>ного договора за пользование К</w:t>
      </w:r>
      <w:r w:rsidRPr="006971DF">
        <w:rPr>
          <w:sz w:val="24"/>
          <w:szCs w:val="24"/>
        </w:rPr>
        <w:t>редитом</w:t>
      </w:r>
      <w:r w:rsidR="006A37C3" w:rsidRPr="006971DF">
        <w:rPr>
          <w:sz w:val="24"/>
          <w:szCs w:val="24"/>
        </w:rPr>
        <w:t>,</w:t>
      </w:r>
      <w:r w:rsidRPr="006971DF">
        <w:rPr>
          <w:sz w:val="24"/>
          <w:szCs w:val="24"/>
        </w:rPr>
        <w:t xml:space="preserve"> согласно заключенному </w:t>
      </w:r>
      <w:r w:rsidR="006A37C3" w:rsidRPr="006971DF">
        <w:rPr>
          <w:sz w:val="24"/>
          <w:szCs w:val="24"/>
        </w:rPr>
        <w:t xml:space="preserve">Кредитному </w:t>
      </w:r>
      <w:r w:rsidRPr="006971DF">
        <w:rPr>
          <w:sz w:val="24"/>
          <w:szCs w:val="24"/>
        </w:rPr>
        <w:t>договору</w:t>
      </w:r>
      <w:r w:rsidR="006A37C3" w:rsidRPr="006971DF">
        <w:rPr>
          <w:sz w:val="24"/>
          <w:szCs w:val="24"/>
        </w:rPr>
        <w:t>,</w:t>
      </w:r>
      <w:r w:rsidRPr="006971DF">
        <w:rPr>
          <w:sz w:val="24"/>
          <w:szCs w:val="24"/>
        </w:rPr>
        <w:t xml:space="preserve"> и наступлении хотя бы одного из нижеперечисленных условий:  </w:t>
      </w:r>
    </w:p>
    <w:p w:rsidR="00404BCD" w:rsidRPr="006971DF" w:rsidRDefault="00404BCD" w:rsidP="00D52AF1">
      <w:pPr>
        <w:tabs>
          <w:tab w:val="left" w:pos="0"/>
        </w:tabs>
        <w:autoSpaceDE w:val="0"/>
        <w:autoSpaceDN w:val="0"/>
        <w:adjustRightInd w:val="0"/>
        <w:ind w:left="-567"/>
        <w:jc w:val="both"/>
        <w:rPr>
          <w:sz w:val="24"/>
          <w:szCs w:val="24"/>
        </w:rPr>
      </w:pPr>
      <w:r w:rsidRPr="006971DF">
        <w:rPr>
          <w:sz w:val="24"/>
          <w:szCs w:val="24"/>
        </w:rPr>
        <w:t>- Увеличение доходов Заемщика</w:t>
      </w:r>
      <w:r w:rsidR="00553F2D" w:rsidRPr="006971DF">
        <w:rPr>
          <w:sz w:val="24"/>
          <w:szCs w:val="24"/>
        </w:rPr>
        <w:t xml:space="preserve"> от основной деятельности</w:t>
      </w:r>
      <w:r w:rsidRPr="006971DF">
        <w:rPr>
          <w:sz w:val="24"/>
          <w:szCs w:val="24"/>
        </w:rPr>
        <w:t>;</w:t>
      </w:r>
    </w:p>
    <w:p w:rsidR="00404BCD" w:rsidRPr="006971DF" w:rsidRDefault="00404BCD" w:rsidP="00D52AF1">
      <w:pPr>
        <w:tabs>
          <w:tab w:val="left" w:pos="0"/>
        </w:tabs>
        <w:autoSpaceDE w:val="0"/>
        <w:autoSpaceDN w:val="0"/>
        <w:adjustRightInd w:val="0"/>
        <w:ind w:left="-567"/>
        <w:jc w:val="both"/>
        <w:rPr>
          <w:sz w:val="24"/>
          <w:szCs w:val="24"/>
        </w:rPr>
      </w:pPr>
      <w:r w:rsidRPr="006971DF">
        <w:rPr>
          <w:sz w:val="24"/>
          <w:szCs w:val="24"/>
        </w:rPr>
        <w:t xml:space="preserve">- </w:t>
      </w:r>
      <w:r w:rsidR="00553F2D" w:rsidRPr="006971DF">
        <w:rPr>
          <w:sz w:val="24"/>
          <w:szCs w:val="24"/>
        </w:rPr>
        <w:t>Возникновение дополнительных доходов, помимо основной деятельности;</w:t>
      </w:r>
    </w:p>
    <w:p w:rsidR="00553F2D" w:rsidRPr="006971DF" w:rsidRDefault="00553F2D" w:rsidP="00D52AF1">
      <w:pPr>
        <w:tabs>
          <w:tab w:val="left" w:pos="0"/>
        </w:tabs>
        <w:autoSpaceDE w:val="0"/>
        <w:autoSpaceDN w:val="0"/>
        <w:adjustRightInd w:val="0"/>
        <w:ind w:left="-567"/>
        <w:jc w:val="both"/>
        <w:rPr>
          <w:sz w:val="24"/>
          <w:szCs w:val="24"/>
        </w:rPr>
      </w:pPr>
      <w:r w:rsidRPr="006971DF">
        <w:rPr>
          <w:sz w:val="24"/>
          <w:szCs w:val="24"/>
        </w:rPr>
        <w:t>- Возникновение неотложных нужд (оплата медицинских услуг, образования и т.д.);</w:t>
      </w:r>
    </w:p>
    <w:p w:rsidR="00404BCD" w:rsidRPr="006971DF" w:rsidRDefault="00553F2D" w:rsidP="00D52AF1">
      <w:pPr>
        <w:tabs>
          <w:tab w:val="left" w:pos="0"/>
        </w:tabs>
        <w:autoSpaceDE w:val="0"/>
        <w:autoSpaceDN w:val="0"/>
        <w:adjustRightInd w:val="0"/>
        <w:ind w:left="-567"/>
        <w:jc w:val="both"/>
        <w:rPr>
          <w:sz w:val="24"/>
          <w:szCs w:val="24"/>
        </w:rPr>
      </w:pPr>
      <w:r w:rsidRPr="006971DF">
        <w:rPr>
          <w:sz w:val="24"/>
          <w:szCs w:val="24"/>
        </w:rPr>
        <w:t>- Проведение ремонтных работ (улучшение жилищных условий);</w:t>
      </w:r>
    </w:p>
    <w:p w:rsidR="00553F2D" w:rsidRPr="006971DF" w:rsidRDefault="00553F2D" w:rsidP="00553F2D">
      <w:pPr>
        <w:tabs>
          <w:tab w:val="left" w:pos="-426"/>
        </w:tabs>
        <w:autoSpaceDE w:val="0"/>
        <w:autoSpaceDN w:val="0"/>
        <w:adjustRightInd w:val="0"/>
        <w:ind w:left="-567"/>
        <w:jc w:val="both"/>
        <w:rPr>
          <w:sz w:val="24"/>
          <w:szCs w:val="24"/>
        </w:rPr>
      </w:pPr>
      <w:r w:rsidRPr="006971DF">
        <w:rPr>
          <w:sz w:val="24"/>
          <w:szCs w:val="24"/>
        </w:rPr>
        <w:t>- Увеличение стоимости строительных материалов (в случаи, если кредитные средства предоставлялись на ремонт и/или строительство недвижимости);</w:t>
      </w:r>
    </w:p>
    <w:p w:rsidR="00404BCD" w:rsidRPr="006971DF" w:rsidRDefault="00553F2D" w:rsidP="00553F2D">
      <w:pPr>
        <w:tabs>
          <w:tab w:val="left" w:pos="-426"/>
        </w:tabs>
        <w:autoSpaceDE w:val="0"/>
        <w:autoSpaceDN w:val="0"/>
        <w:adjustRightInd w:val="0"/>
        <w:ind w:left="-567"/>
        <w:jc w:val="both"/>
        <w:rPr>
          <w:sz w:val="24"/>
          <w:szCs w:val="24"/>
        </w:rPr>
      </w:pPr>
      <w:r w:rsidRPr="006971DF">
        <w:rPr>
          <w:sz w:val="24"/>
          <w:szCs w:val="24"/>
        </w:rPr>
        <w:t xml:space="preserve">- Наступление иных обстоятельств, повлекших необходимость для Заемщика исполнять обязательства по </w:t>
      </w:r>
      <w:r w:rsidR="006A37C3" w:rsidRPr="006971DF">
        <w:rPr>
          <w:sz w:val="24"/>
          <w:szCs w:val="24"/>
        </w:rPr>
        <w:t>Кредитному д</w:t>
      </w:r>
      <w:r w:rsidRPr="006971DF">
        <w:rPr>
          <w:sz w:val="24"/>
          <w:szCs w:val="24"/>
        </w:rPr>
        <w:t>оговору в более благоприятном режиме;</w:t>
      </w:r>
    </w:p>
    <w:p w:rsidR="00553F2D" w:rsidRPr="006971DF" w:rsidRDefault="00553F2D" w:rsidP="006E0F20">
      <w:pPr>
        <w:pStyle w:val="a7"/>
        <w:spacing w:after="0"/>
        <w:ind w:left="-567" w:firstLine="0"/>
        <w:rPr>
          <w:sz w:val="24"/>
          <w:szCs w:val="24"/>
        </w:rPr>
      </w:pPr>
      <w:r w:rsidRPr="006971DF">
        <w:rPr>
          <w:sz w:val="24"/>
          <w:szCs w:val="24"/>
        </w:rPr>
        <w:t xml:space="preserve">Об изменении условий указанных в настоящем пункте стороны составляют дополнительное соглашение. Банк рассматривает возможность переноса (пролонгации) срока возврата </w:t>
      </w:r>
      <w:r w:rsidR="00B21AD5" w:rsidRPr="006971DF">
        <w:rPr>
          <w:sz w:val="24"/>
          <w:szCs w:val="24"/>
        </w:rPr>
        <w:t>Кредит</w:t>
      </w:r>
      <w:r w:rsidRPr="006971DF">
        <w:rPr>
          <w:sz w:val="24"/>
          <w:szCs w:val="24"/>
        </w:rPr>
        <w:t xml:space="preserve">а в соответствии с условиями, указанными в настоящем пункте, только при получении от Заемщика письменного </w:t>
      </w:r>
      <w:r w:rsidR="006A37C3" w:rsidRPr="006971DF">
        <w:rPr>
          <w:sz w:val="24"/>
          <w:szCs w:val="24"/>
        </w:rPr>
        <w:t xml:space="preserve">мотивированного </w:t>
      </w:r>
      <w:r w:rsidRPr="006971DF">
        <w:rPr>
          <w:sz w:val="24"/>
          <w:szCs w:val="24"/>
        </w:rPr>
        <w:t xml:space="preserve">заявления с просьбой о переносе (пролонгации) срока возврата </w:t>
      </w:r>
      <w:r w:rsidR="00B21AD5" w:rsidRPr="006971DF">
        <w:rPr>
          <w:sz w:val="24"/>
          <w:szCs w:val="24"/>
        </w:rPr>
        <w:t>Кредит</w:t>
      </w:r>
      <w:r w:rsidRPr="006971DF">
        <w:rPr>
          <w:sz w:val="24"/>
          <w:szCs w:val="24"/>
        </w:rPr>
        <w:t xml:space="preserve">а или его части (транша). Указанное заявление должно быть получено Банком не позднее, чем за 30 (Тридцать) календарных дней до первоначальной даты возврата </w:t>
      </w:r>
      <w:r w:rsidR="00B21AD5" w:rsidRPr="006971DF">
        <w:rPr>
          <w:sz w:val="24"/>
          <w:szCs w:val="24"/>
        </w:rPr>
        <w:t>Кредит</w:t>
      </w:r>
      <w:r w:rsidRPr="006971DF">
        <w:rPr>
          <w:sz w:val="24"/>
          <w:szCs w:val="24"/>
        </w:rPr>
        <w:t xml:space="preserve">а, указанной в </w:t>
      </w:r>
      <w:r w:rsidRPr="006971DF">
        <w:rPr>
          <w:sz w:val="24"/>
          <w:szCs w:val="24"/>
        </w:rPr>
        <w:lastRenderedPageBreak/>
        <w:t>Индивидуальных условиях.</w:t>
      </w:r>
      <w:r w:rsidR="006E0F20" w:rsidRPr="006971DF">
        <w:rPr>
          <w:sz w:val="24"/>
          <w:szCs w:val="24"/>
        </w:rPr>
        <w:t xml:space="preserve"> </w:t>
      </w:r>
      <w:r w:rsidRPr="006971DF">
        <w:rPr>
          <w:sz w:val="24"/>
          <w:szCs w:val="24"/>
        </w:rPr>
        <w:t xml:space="preserve">Банк оставляет за собой право на отказ в удовлетворении заявления Заемщика с просьбой о переносе (пролонгации) срока возврата </w:t>
      </w:r>
      <w:r w:rsidR="00B21AD5" w:rsidRPr="006971DF">
        <w:rPr>
          <w:sz w:val="24"/>
          <w:szCs w:val="24"/>
        </w:rPr>
        <w:t>Кредит</w:t>
      </w:r>
      <w:r w:rsidRPr="006971DF">
        <w:rPr>
          <w:sz w:val="24"/>
          <w:szCs w:val="24"/>
        </w:rPr>
        <w:t>а или его части (транша) без объяснения причин.</w:t>
      </w:r>
    </w:p>
    <w:p w:rsidR="004B1ECF" w:rsidRPr="006971DF" w:rsidRDefault="004B1ECF" w:rsidP="004B1ECF">
      <w:pPr>
        <w:pStyle w:val="a7"/>
        <w:spacing w:after="0"/>
        <w:ind w:left="-567" w:firstLine="0"/>
        <w:rPr>
          <w:sz w:val="24"/>
          <w:szCs w:val="24"/>
        </w:rPr>
      </w:pPr>
      <w:r w:rsidRPr="006971DF">
        <w:rPr>
          <w:sz w:val="24"/>
          <w:szCs w:val="24"/>
        </w:rPr>
        <w:t xml:space="preserve">6.1.9. Внести изменения в условия Кредитного договора в части увеличения лимита кредитования, в случаи, определенном п. 3.1.2. при своевременном выполнении Заемщиком обязательств по уплате процентов, основного долга и других платежей, предусмотренных Индивидуальными условиями Кредитного договора за пользование Кредитом, согласно заключенному Кредитному договору, и наступлении условия, описанного в п. 1 индивидуальных условий.   </w:t>
      </w:r>
    </w:p>
    <w:p w:rsidR="00AD0262" w:rsidRPr="006971DF" w:rsidRDefault="00F14ED2" w:rsidP="00AD0262">
      <w:pPr>
        <w:pStyle w:val="a7"/>
        <w:tabs>
          <w:tab w:val="left" w:pos="-142"/>
        </w:tabs>
        <w:spacing w:after="0"/>
        <w:ind w:left="-567" w:firstLine="0"/>
        <w:rPr>
          <w:sz w:val="24"/>
          <w:szCs w:val="24"/>
        </w:rPr>
      </w:pPr>
      <w:r w:rsidRPr="006971DF">
        <w:rPr>
          <w:sz w:val="24"/>
          <w:szCs w:val="24"/>
        </w:rPr>
        <w:t xml:space="preserve">6.1.10. </w:t>
      </w:r>
      <w:r w:rsidR="00E365B5" w:rsidRPr="006971DF">
        <w:rPr>
          <w:sz w:val="24"/>
          <w:szCs w:val="24"/>
        </w:rPr>
        <w:t>Производить изменение постоянной</w:t>
      </w:r>
      <w:r w:rsidR="00AD0262" w:rsidRPr="006971DF">
        <w:rPr>
          <w:sz w:val="24"/>
          <w:szCs w:val="24"/>
        </w:rPr>
        <w:t xml:space="preserve"> процентной ставки по соглашению сторон в следующих случаях:</w:t>
      </w:r>
    </w:p>
    <w:p w:rsidR="00F14ED2" w:rsidRPr="006971DF" w:rsidRDefault="00F14ED2" w:rsidP="00F14ED2">
      <w:pPr>
        <w:pStyle w:val="a7"/>
        <w:tabs>
          <w:tab w:val="left" w:pos="-142"/>
        </w:tabs>
        <w:spacing w:after="0"/>
        <w:ind w:left="-567" w:firstLine="0"/>
        <w:rPr>
          <w:sz w:val="24"/>
          <w:szCs w:val="24"/>
        </w:rPr>
      </w:pPr>
      <w:r w:rsidRPr="006971DF">
        <w:rPr>
          <w:sz w:val="24"/>
          <w:szCs w:val="24"/>
        </w:rPr>
        <w:t>-</w:t>
      </w:r>
      <w:r w:rsidRPr="006971DF">
        <w:rPr>
          <w:sz w:val="24"/>
          <w:szCs w:val="24"/>
        </w:rPr>
        <w:tab/>
        <w:t>изменения ключевой ставки Банка России и/или ставки рефинансирования ЦБ РФ. В этом случаи процентная ставка по кредиту может увеличиться на утроенный размер процентных пунктов (долей процентных пунктов) каждого повышения ключевой ставки Банка России и/или ставки рефинансирования Банка России;</w:t>
      </w:r>
    </w:p>
    <w:p w:rsidR="00F14ED2" w:rsidRPr="006971DF" w:rsidRDefault="00F14ED2" w:rsidP="00F14ED2">
      <w:pPr>
        <w:pStyle w:val="a7"/>
        <w:tabs>
          <w:tab w:val="left" w:pos="-142"/>
        </w:tabs>
        <w:spacing w:after="0"/>
        <w:ind w:left="-567" w:firstLine="0"/>
        <w:rPr>
          <w:sz w:val="24"/>
          <w:szCs w:val="24"/>
        </w:rPr>
      </w:pPr>
      <w:r w:rsidRPr="006971DF">
        <w:rPr>
          <w:sz w:val="24"/>
          <w:szCs w:val="24"/>
        </w:rPr>
        <w:t>-</w:t>
      </w:r>
      <w:r w:rsidRPr="006971DF">
        <w:rPr>
          <w:sz w:val="24"/>
          <w:szCs w:val="24"/>
        </w:rPr>
        <w:tab/>
        <w:t xml:space="preserve">изменения кредитной политики </w:t>
      </w:r>
      <w:r w:rsidR="00DE0193" w:rsidRPr="006971DF">
        <w:rPr>
          <w:sz w:val="24"/>
          <w:szCs w:val="24"/>
        </w:rPr>
        <w:t>Банка</w:t>
      </w:r>
      <w:r w:rsidRPr="006971DF">
        <w:rPr>
          <w:sz w:val="24"/>
          <w:szCs w:val="24"/>
        </w:rPr>
        <w:t>. В этом случаи процентная ставка может увеличиться в пределах 5 (пяти) пунктов;</w:t>
      </w:r>
    </w:p>
    <w:p w:rsidR="00F14ED2" w:rsidRPr="006971DF" w:rsidRDefault="00F14ED2" w:rsidP="00F14ED2">
      <w:pPr>
        <w:pStyle w:val="a7"/>
        <w:tabs>
          <w:tab w:val="left" w:pos="-142"/>
        </w:tabs>
        <w:spacing w:after="0"/>
        <w:ind w:left="-567" w:firstLine="0"/>
        <w:rPr>
          <w:sz w:val="24"/>
          <w:szCs w:val="24"/>
        </w:rPr>
      </w:pPr>
      <w:r w:rsidRPr="006971DF">
        <w:rPr>
          <w:sz w:val="24"/>
          <w:szCs w:val="24"/>
        </w:rPr>
        <w:t>-</w:t>
      </w:r>
      <w:r w:rsidRPr="006971DF">
        <w:rPr>
          <w:sz w:val="24"/>
          <w:szCs w:val="24"/>
        </w:rPr>
        <w:tab/>
        <w:t>изменения конъюнктуры рынка кредитных ресурсов. В этом случаи процентная ставка может увеличиться в пределах 5 (пяти) пунктов;</w:t>
      </w:r>
    </w:p>
    <w:p w:rsidR="00F14ED2" w:rsidRPr="006971DF" w:rsidRDefault="00F14ED2" w:rsidP="00F14ED2">
      <w:pPr>
        <w:pStyle w:val="a7"/>
        <w:tabs>
          <w:tab w:val="left" w:pos="-142"/>
        </w:tabs>
        <w:spacing w:after="0"/>
        <w:ind w:left="-567" w:firstLine="0"/>
        <w:rPr>
          <w:sz w:val="24"/>
          <w:szCs w:val="24"/>
        </w:rPr>
      </w:pPr>
      <w:r w:rsidRPr="006971DF">
        <w:rPr>
          <w:sz w:val="24"/>
          <w:szCs w:val="24"/>
        </w:rPr>
        <w:t>-</w:t>
      </w:r>
      <w:r w:rsidRPr="006971DF">
        <w:rPr>
          <w:sz w:val="24"/>
          <w:szCs w:val="24"/>
        </w:rPr>
        <w:tab/>
        <w:t>внесение изменений или толкований в положения действующих нормативных актов. В этом случаи процентная ставка может увеличиться в пределах 5 (пяти) пунктов;</w:t>
      </w:r>
    </w:p>
    <w:p w:rsidR="00F14ED2" w:rsidRPr="006971DF" w:rsidRDefault="00F14ED2" w:rsidP="00F14ED2">
      <w:pPr>
        <w:pStyle w:val="a7"/>
        <w:tabs>
          <w:tab w:val="left" w:pos="-142"/>
        </w:tabs>
        <w:spacing w:after="0"/>
        <w:ind w:left="-567" w:firstLine="0"/>
        <w:rPr>
          <w:sz w:val="24"/>
          <w:szCs w:val="24"/>
        </w:rPr>
      </w:pPr>
      <w:r w:rsidRPr="006971DF">
        <w:rPr>
          <w:sz w:val="24"/>
          <w:szCs w:val="24"/>
        </w:rPr>
        <w:t>-</w:t>
      </w:r>
      <w:r w:rsidRPr="006971DF">
        <w:rPr>
          <w:sz w:val="24"/>
          <w:szCs w:val="24"/>
        </w:rPr>
        <w:tab/>
        <w:t xml:space="preserve">наступления других обстоятельств, признанных </w:t>
      </w:r>
      <w:r w:rsidR="00DE0193" w:rsidRPr="006971DF">
        <w:rPr>
          <w:sz w:val="24"/>
          <w:szCs w:val="24"/>
        </w:rPr>
        <w:t>Банком</w:t>
      </w:r>
      <w:r w:rsidRPr="006971DF">
        <w:rPr>
          <w:sz w:val="24"/>
          <w:szCs w:val="24"/>
        </w:rPr>
        <w:t xml:space="preserve"> существенными. В этом случаи процентная ставка может увеличиться в пределах 5 (пяти) пунктов.</w:t>
      </w:r>
    </w:p>
    <w:p w:rsidR="0066509B" w:rsidRPr="006971DF" w:rsidRDefault="00DE0193">
      <w:pPr>
        <w:pStyle w:val="a7"/>
        <w:tabs>
          <w:tab w:val="left" w:pos="-142"/>
        </w:tabs>
        <w:spacing w:after="0"/>
        <w:ind w:left="-567" w:firstLine="0"/>
        <w:rPr>
          <w:rFonts w:eastAsiaTheme="minorHAnsi" w:cs="Garamond"/>
          <w:color w:val="000000"/>
          <w:sz w:val="24"/>
          <w:szCs w:val="24"/>
          <w:lang w:eastAsia="en-US"/>
        </w:rPr>
      </w:pPr>
      <w:r w:rsidRPr="006971DF">
        <w:rPr>
          <w:rFonts w:eastAsiaTheme="minorHAnsi" w:cs="Garamond"/>
          <w:color w:val="000000"/>
          <w:sz w:val="24"/>
          <w:szCs w:val="24"/>
          <w:lang w:eastAsia="en-US"/>
        </w:rPr>
        <w:t>6.1.1</w:t>
      </w:r>
      <w:r w:rsidR="003E3828" w:rsidRPr="006971DF">
        <w:rPr>
          <w:rFonts w:eastAsiaTheme="minorHAnsi" w:cs="Garamond"/>
          <w:color w:val="000000"/>
          <w:sz w:val="24"/>
          <w:szCs w:val="24"/>
          <w:lang w:eastAsia="en-US"/>
        </w:rPr>
        <w:t>1</w:t>
      </w:r>
      <w:r w:rsidRPr="006971DF">
        <w:rPr>
          <w:rFonts w:eastAsiaTheme="minorHAnsi" w:cs="Garamond"/>
          <w:color w:val="000000"/>
          <w:sz w:val="24"/>
          <w:szCs w:val="24"/>
          <w:lang w:eastAsia="en-US"/>
        </w:rPr>
        <w:t>. Применять меры по замораживанию (блокированию) денежных средств или иного имущества Заемщика,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 либо по которому имеется решение о применении мер по замораживанию (блокированию) денежных средств или иного имущества, принадлежащих Заемщику, в отношении которого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66509B" w:rsidRPr="006971DF" w:rsidRDefault="00DE0193">
      <w:pPr>
        <w:pStyle w:val="a7"/>
        <w:tabs>
          <w:tab w:val="left" w:pos="-142"/>
        </w:tabs>
        <w:spacing w:after="0"/>
        <w:ind w:left="-567" w:firstLine="0"/>
        <w:rPr>
          <w:rFonts w:eastAsiaTheme="minorHAnsi" w:cs="Garamond"/>
          <w:color w:val="000000"/>
          <w:sz w:val="24"/>
          <w:szCs w:val="24"/>
          <w:lang w:eastAsia="en-US"/>
        </w:rPr>
      </w:pPr>
      <w:r w:rsidRPr="006971DF">
        <w:rPr>
          <w:rFonts w:eastAsiaTheme="minorHAnsi" w:cs="Garamond"/>
          <w:color w:val="000000"/>
          <w:sz w:val="24"/>
          <w:szCs w:val="24"/>
          <w:lang w:eastAsia="en-US"/>
        </w:rPr>
        <w:t>6.1.1</w:t>
      </w:r>
      <w:r w:rsidR="003E3828" w:rsidRPr="006971DF">
        <w:rPr>
          <w:rFonts w:eastAsiaTheme="minorHAnsi" w:cs="Garamond"/>
          <w:color w:val="000000"/>
          <w:sz w:val="24"/>
          <w:szCs w:val="24"/>
          <w:lang w:eastAsia="en-US"/>
        </w:rPr>
        <w:t>2</w:t>
      </w:r>
      <w:r w:rsidRPr="006971DF">
        <w:rPr>
          <w:rFonts w:eastAsiaTheme="minorHAnsi" w:cs="Garamond"/>
          <w:color w:val="000000"/>
          <w:sz w:val="24"/>
          <w:szCs w:val="24"/>
          <w:lang w:eastAsia="en-US"/>
        </w:rPr>
        <w:t>. Отказать в выполнении распоряжения Заемщика о совершении операции, за исключением операций по зачислению денежных средств, поступивших на счет Заемщика, по которой не представлены документы, необходимые для фиксирования информации в соответствии с положениями Федерального закона от 7 августа 2001 г. N 115-ФЗ «О противодействии легализации (отмыванию) доходов, полученных преступным путем, и финансированию терроризма»,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Банка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8C512D" w:rsidRPr="006971DF" w:rsidRDefault="008C512D" w:rsidP="009B7558">
      <w:pPr>
        <w:autoSpaceDE w:val="0"/>
        <w:autoSpaceDN w:val="0"/>
        <w:adjustRightInd w:val="0"/>
        <w:ind w:left="-567"/>
        <w:jc w:val="both"/>
        <w:rPr>
          <w:b/>
          <w:sz w:val="24"/>
          <w:szCs w:val="24"/>
        </w:rPr>
      </w:pPr>
    </w:p>
    <w:p w:rsidR="00D04AF8" w:rsidRPr="006971DF" w:rsidRDefault="00300711" w:rsidP="00300711">
      <w:pPr>
        <w:autoSpaceDE w:val="0"/>
        <w:autoSpaceDN w:val="0"/>
        <w:adjustRightInd w:val="0"/>
        <w:ind w:left="-567"/>
        <w:jc w:val="both"/>
        <w:rPr>
          <w:b/>
          <w:sz w:val="24"/>
          <w:szCs w:val="24"/>
        </w:rPr>
      </w:pPr>
      <w:r w:rsidRPr="006971DF">
        <w:rPr>
          <w:b/>
          <w:sz w:val="24"/>
          <w:szCs w:val="24"/>
        </w:rPr>
        <w:t xml:space="preserve">6.2. </w:t>
      </w:r>
      <w:r w:rsidR="00D04AF8" w:rsidRPr="006971DF">
        <w:rPr>
          <w:b/>
          <w:sz w:val="24"/>
          <w:szCs w:val="24"/>
        </w:rPr>
        <w:t>Банк обязуется:</w:t>
      </w:r>
    </w:p>
    <w:p w:rsidR="00D04AF8" w:rsidRPr="006971DF" w:rsidRDefault="00D04AF8" w:rsidP="009B7558">
      <w:pPr>
        <w:autoSpaceDE w:val="0"/>
        <w:autoSpaceDN w:val="0"/>
        <w:adjustRightInd w:val="0"/>
        <w:ind w:left="-567"/>
        <w:jc w:val="both"/>
        <w:rPr>
          <w:b/>
          <w:sz w:val="24"/>
          <w:szCs w:val="24"/>
        </w:rPr>
      </w:pPr>
    </w:p>
    <w:p w:rsidR="00D04AF8" w:rsidRPr="006971DF" w:rsidRDefault="00300711" w:rsidP="009B7558">
      <w:pPr>
        <w:pStyle w:val="a7"/>
        <w:spacing w:after="0"/>
        <w:ind w:left="-567" w:firstLine="0"/>
        <w:rPr>
          <w:sz w:val="24"/>
          <w:szCs w:val="24"/>
        </w:rPr>
      </w:pPr>
      <w:r w:rsidRPr="006971DF">
        <w:rPr>
          <w:sz w:val="24"/>
          <w:szCs w:val="24"/>
        </w:rPr>
        <w:t xml:space="preserve">6.2.1. </w:t>
      </w:r>
      <w:r w:rsidR="00D04AF8" w:rsidRPr="006971DF">
        <w:rPr>
          <w:sz w:val="24"/>
          <w:szCs w:val="24"/>
        </w:rPr>
        <w:t xml:space="preserve">Предоставить Заемщику </w:t>
      </w:r>
      <w:r w:rsidR="00B21AD5" w:rsidRPr="006971DF">
        <w:rPr>
          <w:sz w:val="24"/>
          <w:szCs w:val="24"/>
        </w:rPr>
        <w:t>Кредит</w:t>
      </w:r>
      <w:r w:rsidR="00D04AF8" w:rsidRPr="006971DF">
        <w:rPr>
          <w:sz w:val="24"/>
          <w:szCs w:val="24"/>
        </w:rPr>
        <w:t xml:space="preserve"> на условиях, предусмотренных настоящим </w:t>
      </w:r>
      <w:r w:rsidR="00B21AD5" w:rsidRPr="006971DF">
        <w:rPr>
          <w:sz w:val="24"/>
          <w:szCs w:val="24"/>
        </w:rPr>
        <w:t>Кредит</w:t>
      </w:r>
      <w:r w:rsidR="00A27D74" w:rsidRPr="006971DF">
        <w:rPr>
          <w:sz w:val="24"/>
          <w:szCs w:val="24"/>
        </w:rPr>
        <w:t>ным договором</w:t>
      </w:r>
      <w:r w:rsidR="00D04AF8" w:rsidRPr="006971DF">
        <w:rPr>
          <w:sz w:val="24"/>
          <w:szCs w:val="24"/>
        </w:rPr>
        <w:t>.</w:t>
      </w:r>
    </w:p>
    <w:p w:rsidR="00D04AF8" w:rsidRPr="006971DF" w:rsidRDefault="00300711" w:rsidP="009B7558">
      <w:pPr>
        <w:pStyle w:val="a7"/>
        <w:spacing w:after="0"/>
        <w:ind w:left="-567" w:firstLine="0"/>
        <w:rPr>
          <w:sz w:val="24"/>
          <w:szCs w:val="24"/>
        </w:rPr>
      </w:pPr>
      <w:r w:rsidRPr="006971DF">
        <w:rPr>
          <w:sz w:val="24"/>
          <w:szCs w:val="24"/>
        </w:rPr>
        <w:t xml:space="preserve">6.2.2. </w:t>
      </w:r>
      <w:r w:rsidR="00D04AF8" w:rsidRPr="006971DF">
        <w:rPr>
          <w:sz w:val="24"/>
          <w:szCs w:val="24"/>
        </w:rPr>
        <w:t xml:space="preserve">Направлять Заемщику информацию о возникновении просроченной задолженности по </w:t>
      </w:r>
      <w:r w:rsidR="00B21AD5" w:rsidRPr="006971DF">
        <w:rPr>
          <w:sz w:val="24"/>
          <w:szCs w:val="24"/>
        </w:rPr>
        <w:t>Кредит</w:t>
      </w:r>
      <w:r w:rsidR="00A27D74" w:rsidRPr="006971DF">
        <w:rPr>
          <w:sz w:val="24"/>
          <w:szCs w:val="24"/>
        </w:rPr>
        <w:t>ному д</w:t>
      </w:r>
      <w:r w:rsidR="00D04AF8" w:rsidRPr="006971DF">
        <w:rPr>
          <w:sz w:val="24"/>
          <w:szCs w:val="24"/>
        </w:rPr>
        <w:t xml:space="preserve">оговору не позднее 7 (Семи) календарных дней с даты возникновения просроченной задолженности по </w:t>
      </w:r>
      <w:r w:rsidR="00B21AD5" w:rsidRPr="006971DF">
        <w:rPr>
          <w:sz w:val="24"/>
          <w:szCs w:val="24"/>
        </w:rPr>
        <w:t>Кредит</w:t>
      </w:r>
      <w:r w:rsidR="00A27D74" w:rsidRPr="006971DF">
        <w:rPr>
          <w:sz w:val="24"/>
          <w:szCs w:val="24"/>
        </w:rPr>
        <w:t>ному д</w:t>
      </w:r>
      <w:r w:rsidR="00D04AF8" w:rsidRPr="006971DF">
        <w:rPr>
          <w:sz w:val="24"/>
          <w:szCs w:val="24"/>
        </w:rPr>
        <w:t>оговору.</w:t>
      </w:r>
    </w:p>
    <w:p w:rsidR="00D04AF8" w:rsidRPr="006971DF" w:rsidRDefault="00915613" w:rsidP="00915613">
      <w:pPr>
        <w:pStyle w:val="a7"/>
        <w:spacing w:after="0"/>
        <w:ind w:left="-567" w:firstLine="0"/>
        <w:rPr>
          <w:sz w:val="24"/>
          <w:szCs w:val="24"/>
        </w:rPr>
      </w:pPr>
      <w:r w:rsidRPr="006971DF">
        <w:rPr>
          <w:sz w:val="24"/>
          <w:szCs w:val="24"/>
        </w:rPr>
        <w:t>6.2.</w:t>
      </w:r>
      <w:r w:rsidR="00107FFC" w:rsidRPr="006971DF">
        <w:rPr>
          <w:sz w:val="24"/>
          <w:szCs w:val="24"/>
        </w:rPr>
        <w:t>3</w:t>
      </w:r>
      <w:r w:rsidRPr="006971DF">
        <w:rPr>
          <w:sz w:val="24"/>
          <w:szCs w:val="24"/>
        </w:rPr>
        <w:t xml:space="preserve">. </w:t>
      </w:r>
      <w:r w:rsidR="00D04AF8" w:rsidRPr="006971DF">
        <w:rPr>
          <w:sz w:val="24"/>
          <w:szCs w:val="24"/>
        </w:rPr>
        <w:t xml:space="preserve">Надлежащим образом исполнять обязательства кредитора, установленные действующим законодательством Российской Федерации. </w:t>
      </w:r>
    </w:p>
    <w:p w:rsidR="00A228E1" w:rsidRPr="006971DF" w:rsidRDefault="00A228E1" w:rsidP="009B7558">
      <w:pPr>
        <w:autoSpaceDE w:val="0"/>
        <w:autoSpaceDN w:val="0"/>
        <w:adjustRightInd w:val="0"/>
        <w:ind w:left="-567"/>
        <w:jc w:val="both"/>
        <w:rPr>
          <w:sz w:val="24"/>
          <w:szCs w:val="24"/>
        </w:rPr>
      </w:pPr>
    </w:p>
    <w:p w:rsidR="00A228E1" w:rsidRPr="006971DF" w:rsidRDefault="00915613" w:rsidP="009B7558">
      <w:pPr>
        <w:pStyle w:val="1"/>
        <w:ind w:left="-567"/>
        <w:jc w:val="left"/>
        <w:rPr>
          <w:sz w:val="24"/>
          <w:szCs w:val="24"/>
        </w:rPr>
      </w:pPr>
      <w:r w:rsidRPr="006971DF">
        <w:rPr>
          <w:sz w:val="24"/>
          <w:szCs w:val="24"/>
        </w:rPr>
        <w:t>7</w:t>
      </w:r>
      <w:r w:rsidR="00A228E1" w:rsidRPr="006971DF">
        <w:rPr>
          <w:sz w:val="24"/>
          <w:szCs w:val="24"/>
        </w:rPr>
        <w:t>. Права и обязанности заемщика</w:t>
      </w:r>
    </w:p>
    <w:p w:rsidR="00D04AF8" w:rsidRPr="006971DF" w:rsidRDefault="00915613" w:rsidP="009B7558">
      <w:pPr>
        <w:autoSpaceDE w:val="0"/>
        <w:autoSpaceDN w:val="0"/>
        <w:adjustRightInd w:val="0"/>
        <w:ind w:left="-567"/>
        <w:jc w:val="both"/>
        <w:rPr>
          <w:b/>
          <w:sz w:val="24"/>
          <w:szCs w:val="24"/>
        </w:rPr>
      </w:pPr>
      <w:r w:rsidRPr="006971DF">
        <w:rPr>
          <w:b/>
          <w:sz w:val="24"/>
          <w:szCs w:val="24"/>
        </w:rPr>
        <w:t xml:space="preserve">7.1. </w:t>
      </w:r>
      <w:r w:rsidR="00D04AF8" w:rsidRPr="006971DF">
        <w:rPr>
          <w:b/>
          <w:sz w:val="24"/>
          <w:szCs w:val="24"/>
        </w:rPr>
        <w:t xml:space="preserve">Заемщик имеет право: </w:t>
      </w:r>
    </w:p>
    <w:p w:rsidR="00D04AF8" w:rsidRPr="006971DF" w:rsidRDefault="00915613" w:rsidP="009B7558">
      <w:pPr>
        <w:ind w:left="-567"/>
        <w:jc w:val="both"/>
        <w:rPr>
          <w:sz w:val="24"/>
          <w:szCs w:val="24"/>
        </w:rPr>
      </w:pPr>
      <w:r w:rsidRPr="006971DF">
        <w:rPr>
          <w:sz w:val="24"/>
          <w:szCs w:val="24"/>
        </w:rPr>
        <w:t xml:space="preserve">7.1.1. </w:t>
      </w:r>
      <w:r w:rsidR="00D15D95" w:rsidRPr="006971DF">
        <w:rPr>
          <w:sz w:val="24"/>
          <w:szCs w:val="24"/>
        </w:rPr>
        <w:t>Обратиться в Банк</w:t>
      </w:r>
      <w:r w:rsidR="00D04AF8" w:rsidRPr="006971DF">
        <w:rPr>
          <w:sz w:val="24"/>
          <w:szCs w:val="24"/>
        </w:rPr>
        <w:t xml:space="preserve"> с письменным заявлением об изменении срока погашения </w:t>
      </w:r>
      <w:r w:rsidR="00B21AD5" w:rsidRPr="006971DF">
        <w:rPr>
          <w:sz w:val="24"/>
          <w:szCs w:val="24"/>
        </w:rPr>
        <w:t>Кредит</w:t>
      </w:r>
      <w:r w:rsidR="00D04AF8" w:rsidRPr="006971DF">
        <w:rPr>
          <w:sz w:val="24"/>
          <w:szCs w:val="24"/>
        </w:rPr>
        <w:t>а или его части не позднее</w:t>
      </w:r>
      <w:r w:rsidR="006A37C3" w:rsidRPr="006971DF">
        <w:rPr>
          <w:sz w:val="24"/>
          <w:szCs w:val="24"/>
        </w:rPr>
        <w:t>, чем за 30 (Т</w:t>
      </w:r>
      <w:r w:rsidR="00D04AF8" w:rsidRPr="006971DF">
        <w:rPr>
          <w:sz w:val="24"/>
          <w:szCs w:val="24"/>
        </w:rPr>
        <w:t>ридцат</w:t>
      </w:r>
      <w:r w:rsidR="006A37C3" w:rsidRPr="006971DF">
        <w:rPr>
          <w:sz w:val="24"/>
          <w:szCs w:val="24"/>
        </w:rPr>
        <w:t>ь</w:t>
      </w:r>
      <w:r w:rsidR="00D04AF8" w:rsidRPr="006971DF">
        <w:rPr>
          <w:sz w:val="24"/>
          <w:szCs w:val="24"/>
        </w:rPr>
        <w:t xml:space="preserve">) дней до наступления соответствующего срока погашения </w:t>
      </w:r>
      <w:r w:rsidR="00B21AD5" w:rsidRPr="006971DF">
        <w:rPr>
          <w:sz w:val="24"/>
          <w:szCs w:val="24"/>
        </w:rPr>
        <w:t>Кредит</w:t>
      </w:r>
      <w:r w:rsidR="00D04AF8" w:rsidRPr="006971DF">
        <w:rPr>
          <w:sz w:val="24"/>
          <w:szCs w:val="24"/>
        </w:rPr>
        <w:t>а или его части.</w:t>
      </w:r>
    </w:p>
    <w:p w:rsidR="00915613" w:rsidRPr="006971DF" w:rsidRDefault="00915613" w:rsidP="00915613">
      <w:pPr>
        <w:ind w:left="-567"/>
        <w:jc w:val="both"/>
        <w:rPr>
          <w:sz w:val="24"/>
          <w:szCs w:val="24"/>
        </w:rPr>
      </w:pPr>
      <w:r w:rsidRPr="006971DF">
        <w:rPr>
          <w:sz w:val="24"/>
          <w:szCs w:val="24"/>
        </w:rPr>
        <w:t xml:space="preserve">7.1.2. </w:t>
      </w:r>
      <w:r w:rsidR="00D04AF8" w:rsidRPr="006971DF">
        <w:rPr>
          <w:sz w:val="24"/>
          <w:szCs w:val="24"/>
        </w:rPr>
        <w:t xml:space="preserve">Досрочно возвратить полученный </w:t>
      </w:r>
      <w:r w:rsidR="00B21AD5" w:rsidRPr="006971DF">
        <w:rPr>
          <w:sz w:val="24"/>
          <w:szCs w:val="24"/>
        </w:rPr>
        <w:t>Кредит</w:t>
      </w:r>
      <w:r w:rsidR="00D04AF8" w:rsidRPr="006971DF">
        <w:rPr>
          <w:sz w:val="24"/>
          <w:szCs w:val="24"/>
        </w:rPr>
        <w:t xml:space="preserve"> полностью или частично с уплатой процентов за время фактического пользования </w:t>
      </w:r>
      <w:r w:rsidR="00B21AD5" w:rsidRPr="006971DF">
        <w:rPr>
          <w:sz w:val="24"/>
          <w:szCs w:val="24"/>
        </w:rPr>
        <w:t>Кредит</w:t>
      </w:r>
      <w:r w:rsidR="00D04AF8" w:rsidRPr="006971DF">
        <w:rPr>
          <w:sz w:val="24"/>
          <w:szCs w:val="24"/>
        </w:rPr>
        <w:t>ом, неустоек</w:t>
      </w:r>
      <w:r w:rsidRPr="006971DF">
        <w:rPr>
          <w:sz w:val="24"/>
          <w:szCs w:val="24"/>
        </w:rPr>
        <w:t xml:space="preserve"> и иных платежей, </w:t>
      </w:r>
      <w:r w:rsidR="00D04AF8" w:rsidRPr="006971DF">
        <w:rPr>
          <w:sz w:val="24"/>
          <w:szCs w:val="24"/>
        </w:rPr>
        <w:t>предусмотренных Индивидуальными условиями</w:t>
      </w:r>
      <w:r w:rsidRPr="006971DF">
        <w:rPr>
          <w:sz w:val="24"/>
          <w:szCs w:val="24"/>
        </w:rPr>
        <w:t xml:space="preserve">. </w:t>
      </w:r>
    </w:p>
    <w:p w:rsidR="00D04AF8" w:rsidRPr="006971DF" w:rsidRDefault="00915613" w:rsidP="00915613">
      <w:pPr>
        <w:tabs>
          <w:tab w:val="left" w:pos="142"/>
        </w:tabs>
        <w:autoSpaceDE w:val="0"/>
        <w:autoSpaceDN w:val="0"/>
        <w:adjustRightInd w:val="0"/>
        <w:ind w:left="-567"/>
        <w:jc w:val="both"/>
        <w:rPr>
          <w:sz w:val="24"/>
          <w:szCs w:val="24"/>
        </w:rPr>
      </w:pPr>
      <w:r w:rsidRPr="006971DF">
        <w:rPr>
          <w:sz w:val="24"/>
          <w:szCs w:val="24"/>
        </w:rPr>
        <w:t>7.1.</w:t>
      </w:r>
      <w:r w:rsidR="00107FFC" w:rsidRPr="006971DF">
        <w:rPr>
          <w:sz w:val="24"/>
          <w:szCs w:val="24"/>
        </w:rPr>
        <w:t>3</w:t>
      </w:r>
      <w:r w:rsidRPr="006971DF">
        <w:rPr>
          <w:sz w:val="24"/>
          <w:szCs w:val="24"/>
        </w:rPr>
        <w:t xml:space="preserve">. </w:t>
      </w:r>
      <w:r w:rsidR="00D04AF8" w:rsidRPr="006971DF">
        <w:rPr>
          <w:sz w:val="24"/>
          <w:szCs w:val="24"/>
        </w:rPr>
        <w:t xml:space="preserve">Отказаться от получения </w:t>
      </w:r>
      <w:r w:rsidR="00B21AD5" w:rsidRPr="006971DF">
        <w:rPr>
          <w:sz w:val="24"/>
          <w:szCs w:val="24"/>
        </w:rPr>
        <w:t>Кредит</w:t>
      </w:r>
      <w:r w:rsidR="00D04AF8" w:rsidRPr="006971DF">
        <w:rPr>
          <w:sz w:val="24"/>
          <w:szCs w:val="24"/>
        </w:rPr>
        <w:t xml:space="preserve">а полностью или частично, уведомив об этом </w:t>
      </w:r>
      <w:r w:rsidR="00B21AD5" w:rsidRPr="006971DF">
        <w:rPr>
          <w:sz w:val="24"/>
          <w:szCs w:val="24"/>
        </w:rPr>
        <w:t>кредит</w:t>
      </w:r>
      <w:r w:rsidR="00D04AF8" w:rsidRPr="006971DF">
        <w:rPr>
          <w:sz w:val="24"/>
          <w:szCs w:val="24"/>
        </w:rPr>
        <w:t>ора до истечения срока его предоставления, указанного в п.</w:t>
      </w:r>
      <w:r w:rsidR="008B73E4" w:rsidRPr="006971DF">
        <w:rPr>
          <w:sz w:val="24"/>
          <w:szCs w:val="24"/>
        </w:rPr>
        <w:t>3.6</w:t>
      </w:r>
      <w:r w:rsidR="00D04AF8" w:rsidRPr="006971DF">
        <w:rPr>
          <w:sz w:val="24"/>
          <w:szCs w:val="24"/>
        </w:rPr>
        <w:t>. настоящих Общих условий.</w:t>
      </w:r>
    </w:p>
    <w:p w:rsidR="00D04AF8" w:rsidRPr="006971DF" w:rsidRDefault="00D04AF8" w:rsidP="009B7558">
      <w:pPr>
        <w:autoSpaceDE w:val="0"/>
        <w:autoSpaceDN w:val="0"/>
        <w:adjustRightInd w:val="0"/>
        <w:ind w:left="-567"/>
        <w:jc w:val="both"/>
        <w:rPr>
          <w:b/>
          <w:sz w:val="24"/>
          <w:szCs w:val="24"/>
        </w:rPr>
      </w:pPr>
    </w:p>
    <w:p w:rsidR="00D04AF8" w:rsidRPr="006971DF" w:rsidRDefault="00915613" w:rsidP="009B7558">
      <w:pPr>
        <w:autoSpaceDE w:val="0"/>
        <w:autoSpaceDN w:val="0"/>
        <w:adjustRightInd w:val="0"/>
        <w:ind w:left="-567"/>
        <w:jc w:val="both"/>
        <w:rPr>
          <w:b/>
          <w:sz w:val="24"/>
          <w:szCs w:val="24"/>
        </w:rPr>
      </w:pPr>
      <w:r w:rsidRPr="006971DF">
        <w:rPr>
          <w:b/>
          <w:sz w:val="24"/>
          <w:szCs w:val="24"/>
        </w:rPr>
        <w:t xml:space="preserve">7.2. </w:t>
      </w:r>
      <w:r w:rsidR="00D04AF8" w:rsidRPr="006971DF">
        <w:rPr>
          <w:b/>
          <w:sz w:val="24"/>
          <w:szCs w:val="24"/>
        </w:rPr>
        <w:t>Заемщик обязуется:</w:t>
      </w:r>
    </w:p>
    <w:p w:rsidR="001F4BEF" w:rsidRPr="006971DF" w:rsidRDefault="001F4BEF" w:rsidP="009B7558">
      <w:pPr>
        <w:tabs>
          <w:tab w:val="left" w:pos="1260"/>
        </w:tabs>
        <w:autoSpaceDE w:val="0"/>
        <w:autoSpaceDN w:val="0"/>
        <w:adjustRightInd w:val="0"/>
        <w:ind w:left="-567"/>
        <w:jc w:val="both"/>
        <w:rPr>
          <w:sz w:val="24"/>
          <w:szCs w:val="24"/>
        </w:rPr>
      </w:pPr>
    </w:p>
    <w:p w:rsidR="001F4BEF" w:rsidRPr="006971DF" w:rsidRDefault="00915613" w:rsidP="009B7558">
      <w:pPr>
        <w:tabs>
          <w:tab w:val="left" w:pos="1260"/>
        </w:tabs>
        <w:autoSpaceDE w:val="0"/>
        <w:autoSpaceDN w:val="0"/>
        <w:adjustRightInd w:val="0"/>
        <w:ind w:left="-567"/>
        <w:jc w:val="both"/>
        <w:rPr>
          <w:sz w:val="24"/>
          <w:szCs w:val="24"/>
        </w:rPr>
      </w:pPr>
      <w:r w:rsidRPr="006971DF">
        <w:rPr>
          <w:sz w:val="24"/>
          <w:szCs w:val="24"/>
        </w:rPr>
        <w:t xml:space="preserve">7.2.1. </w:t>
      </w:r>
      <w:r w:rsidR="001F4BEF" w:rsidRPr="006971DF">
        <w:rPr>
          <w:sz w:val="24"/>
          <w:szCs w:val="24"/>
        </w:rPr>
        <w:t xml:space="preserve">Своевременно и в полном объеме исполнять свои обязательства по </w:t>
      </w:r>
      <w:r w:rsidR="00B21AD5" w:rsidRPr="006971DF">
        <w:rPr>
          <w:sz w:val="24"/>
          <w:szCs w:val="24"/>
        </w:rPr>
        <w:t>Кредит</w:t>
      </w:r>
      <w:r w:rsidR="001F4BEF" w:rsidRPr="006971DF">
        <w:rPr>
          <w:sz w:val="24"/>
          <w:szCs w:val="24"/>
        </w:rPr>
        <w:t xml:space="preserve">ному договору, в том числе обязанности по возврату суммы </w:t>
      </w:r>
      <w:r w:rsidR="00B21AD5" w:rsidRPr="006971DF">
        <w:rPr>
          <w:sz w:val="24"/>
          <w:szCs w:val="24"/>
        </w:rPr>
        <w:t>Кредит</w:t>
      </w:r>
      <w:r w:rsidR="001F4BEF" w:rsidRPr="006971DF">
        <w:rPr>
          <w:sz w:val="24"/>
          <w:szCs w:val="24"/>
        </w:rPr>
        <w:t>а,</w:t>
      </w:r>
      <w:r w:rsidRPr="006971DF">
        <w:rPr>
          <w:sz w:val="24"/>
          <w:szCs w:val="24"/>
        </w:rPr>
        <w:t xml:space="preserve"> ежемесячной</w:t>
      </w:r>
      <w:r w:rsidR="001F4BEF" w:rsidRPr="006971DF">
        <w:rPr>
          <w:sz w:val="24"/>
          <w:szCs w:val="24"/>
        </w:rPr>
        <w:t xml:space="preserve"> уплате процентов за пользование </w:t>
      </w:r>
      <w:r w:rsidR="00B21AD5" w:rsidRPr="006971DF">
        <w:rPr>
          <w:sz w:val="24"/>
          <w:szCs w:val="24"/>
        </w:rPr>
        <w:t>Кредит</w:t>
      </w:r>
      <w:r w:rsidR="001F4BEF" w:rsidRPr="006971DF">
        <w:rPr>
          <w:sz w:val="24"/>
          <w:szCs w:val="24"/>
        </w:rPr>
        <w:t>ом в соответствии с Графиком платежей, уплате суммы неустойки (штрафа, пени) при её наличии, а также по уплате иных платежей, предусмотренных Индивидуальными условиями.</w:t>
      </w:r>
    </w:p>
    <w:p w:rsidR="00D04AF8" w:rsidRPr="006971DF" w:rsidRDefault="00915613" w:rsidP="009B7558">
      <w:pPr>
        <w:pStyle w:val="a7"/>
        <w:tabs>
          <w:tab w:val="num" w:pos="0"/>
        </w:tabs>
        <w:spacing w:after="0"/>
        <w:ind w:left="-567" w:firstLine="0"/>
        <w:rPr>
          <w:sz w:val="24"/>
          <w:szCs w:val="24"/>
        </w:rPr>
      </w:pPr>
      <w:r w:rsidRPr="006971DF">
        <w:rPr>
          <w:sz w:val="24"/>
          <w:szCs w:val="24"/>
        </w:rPr>
        <w:t>7.2.2</w:t>
      </w:r>
      <w:r w:rsidR="00D04AF8" w:rsidRPr="006971DF">
        <w:rPr>
          <w:sz w:val="24"/>
          <w:szCs w:val="24"/>
        </w:rPr>
        <w:t xml:space="preserve">. </w:t>
      </w:r>
      <w:r w:rsidRPr="006971DF">
        <w:rPr>
          <w:sz w:val="24"/>
          <w:szCs w:val="24"/>
        </w:rPr>
        <w:t>И</w:t>
      </w:r>
      <w:r w:rsidR="00D04AF8" w:rsidRPr="006971DF">
        <w:rPr>
          <w:sz w:val="24"/>
          <w:szCs w:val="24"/>
        </w:rPr>
        <w:t xml:space="preserve">спользовать сумму </w:t>
      </w:r>
      <w:r w:rsidR="00B21AD5" w:rsidRPr="006971DF">
        <w:rPr>
          <w:sz w:val="24"/>
          <w:szCs w:val="24"/>
        </w:rPr>
        <w:t>Кредит</w:t>
      </w:r>
      <w:r w:rsidR="00D04AF8" w:rsidRPr="006971DF">
        <w:rPr>
          <w:sz w:val="24"/>
          <w:szCs w:val="24"/>
        </w:rPr>
        <w:t>а исключительно по целевому назначению;</w:t>
      </w:r>
    </w:p>
    <w:p w:rsidR="00BA2EF4" w:rsidRPr="006971DF" w:rsidRDefault="006037D0" w:rsidP="009B7558">
      <w:pPr>
        <w:pStyle w:val="a7"/>
        <w:tabs>
          <w:tab w:val="num" w:pos="0"/>
        </w:tabs>
        <w:spacing w:after="0"/>
        <w:ind w:left="-567" w:firstLine="0"/>
        <w:rPr>
          <w:sz w:val="24"/>
          <w:szCs w:val="24"/>
        </w:rPr>
      </w:pPr>
      <w:r w:rsidRPr="006971DF">
        <w:rPr>
          <w:sz w:val="24"/>
          <w:szCs w:val="24"/>
        </w:rPr>
        <w:t>7.2.3. Представлять по требованию Кредитора документы, подтверждающие целевое использование кредита: договора, чеки, квитанции, акты приема-передачи, акты выполненных работ и прочее.</w:t>
      </w:r>
      <w:r w:rsidR="00BA2EF4" w:rsidRPr="006971DF">
        <w:rPr>
          <w:sz w:val="24"/>
          <w:szCs w:val="24"/>
        </w:rPr>
        <w:t xml:space="preserve">  </w:t>
      </w:r>
    </w:p>
    <w:p w:rsidR="00D04AF8" w:rsidRPr="006971DF" w:rsidRDefault="00BA2EF4" w:rsidP="00915613">
      <w:pPr>
        <w:pStyle w:val="a7"/>
        <w:spacing w:after="0"/>
        <w:ind w:left="-567" w:firstLine="0"/>
        <w:rPr>
          <w:sz w:val="24"/>
          <w:szCs w:val="24"/>
        </w:rPr>
      </w:pPr>
      <w:r w:rsidRPr="006971DF">
        <w:rPr>
          <w:sz w:val="24"/>
          <w:szCs w:val="24"/>
        </w:rPr>
        <w:t>7.2.4</w:t>
      </w:r>
      <w:r w:rsidR="00915613" w:rsidRPr="006971DF">
        <w:rPr>
          <w:sz w:val="24"/>
          <w:szCs w:val="24"/>
        </w:rPr>
        <w:t>. П</w:t>
      </w:r>
      <w:r w:rsidR="00D04AF8" w:rsidRPr="006971DF">
        <w:rPr>
          <w:sz w:val="24"/>
          <w:szCs w:val="24"/>
        </w:rPr>
        <w:t xml:space="preserve">редставлять </w:t>
      </w:r>
      <w:r w:rsidR="00B21AD5" w:rsidRPr="006971DF">
        <w:rPr>
          <w:sz w:val="24"/>
          <w:szCs w:val="24"/>
        </w:rPr>
        <w:t>Кредит</w:t>
      </w:r>
      <w:r w:rsidR="00D04AF8" w:rsidRPr="006971DF">
        <w:rPr>
          <w:sz w:val="24"/>
          <w:szCs w:val="24"/>
        </w:rPr>
        <w:t>ору один раз в квартал, не позднее 5 (пяти) банковских дней с начала следующего квартала, справку о доходах физических ли</w:t>
      </w:r>
      <w:r w:rsidR="00D15D95" w:rsidRPr="006971DF">
        <w:rPr>
          <w:sz w:val="24"/>
          <w:szCs w:val="24"/>
        </w:rPr>
        <w:t>ц (форма 2-НДФЛ) за предыдущие 6</w:t>
      </w:r>
      <w:r w:rsidR="00D04AF8" w:rsidRPr="006971DF">
        <w:rPr>
          <w:sz w:val="24"/>
          <w:szCs w:val="24"/>
        </w:rPr>
        <w:t xml:space="preserve"> месяц</w:t>
      </w:r>
      <w:r w:rsidR="00D15D95" w:rsidRPr="006971DF">
        <w:rPr>
          <w:sz w:val="24"/>
          <w:szCs w:val="24"/>
        </w:rPr>
        <w:t>ев</w:t>
      </w:r>
      <w:r w:rsidR="00D04AF8" w:rsidRPr="006971DF">
        <w:rPr>
          <w:sz w:val="24"/>
          <w:szCs w:val="24"/>
        </w:rPr>
        <w:t xml:space="preserve"> и/или иные документы, подтверждающие получение Заемщиком доходов, в том числе, не связанных с его трудовой деятельностью по основному месту работы;</w:t>
      </w:r>
    </w:p>
    <w:p w:rsidR="00D04AF8" w:rsidRPr="006971DF" w:rsidRDefault="00BA2EF4" w:rsidP="009B7558">
      <w:pPr>
        <w:pStyle w:val="a7"/>
        <w:tabs>
          <w:tab w:val="num" w:pos="0"/>
        </w:tabs>
        <w:spacing w:after="0"/>
        <w:ind w:left="-567" w:firstLine="0"/>
        <w:rPr>
          <w:sz w:val="24"/>
          <w:szCs w:val="24"/>
        </w:rPr>
      </w:pPr>
      <w:r w:rsidRPr="006971DF">
        <w:rPr>
          <w:sz w:val="24"/>
          <w:szCs w:val="24"/>
        </w:rPr>
        <w:t>7.2.5</w:t>
      </w:r>
      <w:r w:rsidR="00915613" w:rsidRPr="006971DF">
        <w:rPr>
          <w:sz w:val="24"/>
          <w:szCs w:val="24"/>
        </w:rPr>
        <w:t>.</w:t>
      </w:r>
      <w:r w:rsidR="00D04AF8" w:rsidRPr="006971DF">
        <w:rPr>
          <w:sz w:val="24"/>
          <w:szCs w:val="24"/>
        </w:rPr>
        <w:t xml:space="preserve"> </w:t>
      </w:r>
      <w:r w:rsidRPr="006971DF">
        <w:rPr>
          <w:sz w:val="24"/>
          <w:szCs w:val="24"/>
        </w:rPr>
        <w:t>С</w:t>
      </w:r>
      <w:r w:rsidR="00D04AF8" w:rsidRPr="006971DF">
        <w:rPr>
          <w:sz w:val="24"/>
          <w:szCs w:val="24"/>
        </w:rPr>
        <w:t xml:space="preserve">ообщить </w:t>
      </w:r>
      <w:r w:rsidR="00B21AD5" w:rsidRPr="006971DF">
        <w:rPr>
          <w:sz w:val="24"/>
          <w:szCs w:val="24"/>
        </w:rPr>
        <w:t>Кредит</w:t>
      </w:r>
      <w:r w:rsidR="00D04AF8" w:rsidRPr="006971DF">
        <w:rPr>
          <w:sz w:val="24"/>
          <w:szCs w:val="24"/>
        </w:rPr>
        <w:t>ору письменно с приложением подтверждающих документов (оригиналов или надлежащим образом заверенных копий документов органами, выдавшими этот документ) в течение 3 (трех) банковских дней с даты внесения указанных ниже изменений, в случае:</w:t>
      </w:r>
    </w:p>
    <w:p w:rsidR="00D04AF8" w:rsidRPr="006971DF" w:rsidRDefault="00D04AF8" w:rsidP="00404BCD">
      <w:pPr>
        <w:pStyle w:val="a7"/>
        <w:numPr>
          <w:ilvl w:val="0"/>
          <w:numId w:val="1"/>
        </w:numPr>
        <w:tabs>
          <w:tab w:val="clear" w:pos="720"/>
          <w:tab w:val="num" w:pos="-284"/>
          <w:tab w:val="num" w:pos="1134"/>
        </w:tabs>
        <w:spacing w:after="0"/>
        <w:ind w:left="-567" w:firstLine="0"/>
        <w:rPr>
          <w:sz w:val="24"/>
          <w:szCs w:val="24"/>
        </w:rPr>
      </w:pPr>
      <w:r w:rsidRPr="006971DF">
        <w:rPr>
          <w:sz w:val="24"/>
          <w:szCs w:val="24"/>
        </w:rPr>
        <w:t>изменения фамилии, имени</w:t>
      </w:r>
      <w:r w:rsidR="00D15D95" w:rsidRPr="006971DF">
        <w:rPr>
          <w:sz w:val="24"/>
          <w:szCs w:val="24"/>
        </w:rPr>
        <w:t xml:space="preserve"> или</w:t>
      </w:r>
      <w:r w:rsidRPr="006971DF">
        <w:rPr>
          <w:sz w:val="24"/>
          <w:szCs w:val="24"/>
        </w:rPr>
        <w:t xml:space="preserve"> отчества</w:t>
      </w:r>
      <w:r w:rsidR="00D15D95" w:rsidRPr="006971DF">
        <w:rPr>
          <w:sz w:val="24"/>
          <w:szCs w:val="24"/>
        </w:rPr>
        <w:t>;</w:t>
      </w:r>
    </w:p>
    <w:p w:rsidR="006A37C3" w:rsidRPr="006971DF" w:rsidRDefault="006A37C3" w:rsidP="006A37C3">
      <w:pPr>
        <w:pStyle w:val="a7"/>
        <w:numPr>
          <w:ilvl w:val="0"/>
          <w:numId w:val="1"/>
        </w:numPr>
        <w:tabs>
          <w:tab w:val="clear" w:pos="720"/>
          <w:tab w:val="num" w:pos="-284"/>
          <w:tab w:val="num" w:pos="1134"/>
        </w:tabs>
        <w:spacing w:after="0"/>
        <w:ind w:left="-567" w:firstLine="0"/>
        <w:rPr>
          <w:sz w:val="24"/>
          <w:szCs w:val="24"/>
        </w:rPr>
      </w:pPr>
      <w:r w:rsidRPr="006971DF">
        <w:rPr>
          <w:sz w:val="24"/>
          <w:szCs w:val="24"/>
        </w:rPr>
        <w:t xml:space="preserve">изменения места жительства, места регистрации, семейного положения; </w:t>
      </w:r>
    </w:p>
    <w:p w:rsidR="00D04AF8" w:rsidRPr="006971DF" w:rsidRDefault="00D04AF8" w:rsidP="00404BCD">
      <w:pPr>
        <w:pStyle w:val="a7"/>
        <w:numPr>
          <w:ilvl w:val="0"/>
          <w:numId w:val="1"/>
        </w:numPr>
        <w:tabs>
          <w:tab w:val="clear" w:pos="720"/>
          <w:tab w:val="num" w:pos="-284"/>
          <w:tab w:val="num" w:pos="1134"/>
        </w:tabs>
        <w:spacing w:after="0"/>
        <w:ind w:left="-567" w:firstLine="0"/>
        <w:rPr>
          <w:sz w:val="24"/>
          <w:szCs w:val="24"/>
        </w:rPr>
      </w:pPr>
      <w:r w:rsidRPr="006971DF">
        <w:rPr>
          <w:sz w:val="24"/>
          <w:szCs w:val="24"/>
        </w:rPr>
        <w:t>изменения номера телефона или адреса электронной почты;</w:t>
      </w:r>
    </w:p>
    <w:p w:rsidR="00D04AF8" w:rsidRPr="006971DF" w:rsidRDefault="00D04AF8" w:rsidP="00404BCD">
      <w:pPr>
        <w:pStyle w:val="a7"/>
        <w:widowControl w:val="0"/>
        <w:numPr>
          <w:ilvl w:val="0"/>
          <w:numId w:val="1"/>
        </w:numPr>
        <w:tabs>
          <w:tab w:val="clear" w:pos="720"/>
          <w:tab w:val="num" w:pos="-284"/>
          <w:tab w:val="num" w:pos="1134"/>
        </w:tabs>
        <w:spacing w:after="0"/>
        <w:ind w:left="-567" w:firstLine="0"/>
        <w:rPr>
          <w:sz w:val="24"/>
          <w:szCs w:val="24"/>
        </w:rPr>
      </w:pPr>
      <w:r w:rsidRPr="006971DF">
        <w:rPr>
          <w:sz w:val="24"/>
          <w:szCs w:val="24"/>
        </w:rPr>
        <w:t>предъявления Заемщи</w:t>
      </w:r>
      <w:r w:rsidR="00D15D95" w:rsidRPr="006971DF">
        <w:rPr>
          <w:sz w:val="24"/>
          <w:szCs w:val="24"/>
        </w:rPr>
        <w:t>ку исков со стороны третьих лиц;</w:t>
      </w:r>
    </w:p>
    <w:p w:rsidR="00D04AF8" w:rsidRPr="006971DF" w:rsidRDefault="00D04AF8" w:rsidP="00404BCD">
      <w:pPr>
        <w:pStyle w:val="a7"/>
        <w:widowControl w:val="0"/>
        <w:numPr>
          <w:ilvl w:val="0"/>
          <w:numId w:val="1"/>
        </w:numPr>
        <w:tabs>
          <w:tab w:val="clear" w:pos="720"/>
          <w:tab w:val="num" w:pos="-284"/>
          <w:tab w:val="num" w:pos="1134"/>
        </w:tabs>
        <w:spacing w:after="0"/>
        <w:ind w:left="-567" w:firstLine="0"/>
        <w:rPr>
          <w:sz w:val="24"/>
          <w:szCs w:val="24"/>
        </w:rPr>
      </w:pPr>
      <w:r w:rsidRPr="006971DF">
        <w:rPr>
          <w:sz w:val="24"/>
          <w:szCs w:val="24"/>
        </w:rPr>
        <w:t>расторжения тру</w:t>
      </w:r>
      <w:r w:rsidR="00D15D95" w:rsidRPr="006971DF">
        <w:rPr>
          <w:sz w:val="24"/>
          <w:szCs w:val="24"/>
        </w:rPr>
        <w:t>дового договора с работодателем/</w:t>
      </w:r>
      <w:r w:rsidR="00B45DC9" w:rsidRPr="006971DF">
        <w:rPr>
          <w:sz w:val="24"/>
          <w:szCs w:val="24"/>
        </w:rPr>
        <w:t>смена работодателя;</w:t>
      </w:r>
    </w:p>
    <w:p w:rsidR="00915613" w:rsidRPr="006971DF" w:rsidRDefault="00915613" w:rsidP="00404BCD">
      <w:pPr>
        <w:pStyle w:val="af5"/>
        <w:numPr>
          <w:ilvl w:val="0"/>
          <w:numId w:val="1"/>
        </w:numPr>
        <w:tabs>
          <w:tab w:val="clear" w:pos="720"/>
          <w:tab w:val="num" w:pos="-284"/>
          <w:tab w:val="left" w:pos="142"/>
          <w:tab w:val="num" w:pos="851"/>
        </w:tabs>
        <w:autoSpaceDE w:val="0"/>
        <w:autoSpaceDN w:val="0"/>
        <w:adjustRightInd w:val="0"/>
        <w:ind w:left="0" w:hanging="567"/>
        <w:jc w:val="both"/>
        <w:rPr>
          <w:sz w:val="24"/>
          <w:szCs w:val="24"/>
        </w:rPr>
      </w:pPr>
      <w:r w:rsidRPr="006971DF">
        <w:rPr>
          <w:sz w:val="24"/>
          <w:szCs w:val="24"/>
        </w:rPr>
        <w:t>заключени</w:t>
      </w:r>
      <w:r w:rsidR="00B45DC9" w:rsidRPr="006971DF">
        <w:rPr>
          <w:sz w:val="24"/>
          <w:szCs w:val="24"/>
        </w:rPr>
        <w:t>я</w:t>
      </w:r>
      <w:r w:rsidRPr="006971DF">
        <w:rPr>
          <w:sz w:val="24"/>
          <w:szCs w:val="24"/>
        </w:rPr>
        <w:t>, изменени</w:t>
      </w:r>
      <w:r w:rsidR="00B45DC9" w:rsidRPr="006971DF">
        <w:rPr>
          <w:sz w:val="24"/>
          <w:szCs w:val="24"/>
        </w:rPr>
        <w:t xml:space="preserve">я или </w:t>
      </w:r>
      <w:r w:rsidRPr="006971DF">
        <w:rPr>
          <w:sz w:val="24"/>
          <w:szCs w:val="24"/>
        </w:rPr>
        <w:t>расторжени</w:t>
      </w:r>
      <w:r w:rsidR="006A37C3" w:rsidRPr="006971DF">
        <w:rPr>
          <w:sz w:val="24"/>
          <w:szCs w:val="24"/>
        </w:rPr>
        <w:t>я</w:t>
      </w:r>
      <w:r w:rsidRPr="006971DF">
        <w:rPr>
          <w:sz w:val="24"/>
          <w:szCs w:val="24"/>
        </w:rPr>
        <w:t xml:space="preserve"> брачного договора;</w:t>
      </w:r>
    </w:p>
    <w:p w:rsidR="003E3828" w:rsidRPr="006971DF" w:rsidRDefault="003E3828" w:rsidP="00404BCD">
      <w:pPr>
        <w:pStyle w:val="af5"/>
        <w:numPr>
          <w:ilvl w:val="0"/>
          <w:numId w:val="1"/>
        </w:numPr>
        <w:tabs>
          <w:tab w:val="clear" w:pos="720"/>
          <w:tab w:val="num" w:pos="-284"/>
          <w:tab w:val="left" w:pos="142"/>
          <w:tab w:val="num" w:pos="851"/>
        </w:tabs>
        <w:autoSpaceDE w:val="0"/>
        <w:autoSpaceDN w:val="0"/>
        <w:adjustRightInd w:val="0"/>
        <w:ind w:left="0" w:hanging="567"/>
        <w:jc w:val="both"/>
        <w:rPr>
          <w:sz w:val="24"/>
          <w:szCs w:val="24"/>
        </w:rPr>
      </w:pPr>
      <w:r w:rsidRPr="006971DF">
        <w:rPr>
          <w:sz w:val="24"/>
          <w:szCs w:val="24"/>
        </w:rPr>
        <w:t>изменения реквизитов документа, удостоверяющего личность;</w:t>
      </w:r>
    </w:p>
    <w:p w:rsidR="00D04AF8" w:rsidRPr="006971DF" w:rsidRDefault="00EA0C69" w:rsidP="009B7558">
      <w:pPr>
        <w:pStyle w:val="a7"/>
        <w:tabs>
          <w:tab w:val="num" w:pos="0"/>
        </w:tabs>
        <w:spacing w:after="0"/>
        <w:ind w:left="-567" w:firstLine="0"/>
        <w:rPr>
          <w:sz w:val="24"/>
          <w:szCs w:val="24"/>
        </w:rPr>
      </w:pPr>
      <w:r w:rsidRPr="006971DF">
        <w:rPr>
          <w:sz w:val="24"/>
          <w:szCs w:val="24"/>
        </w:rPr>
        <w:t>7.2</w:t>
      </w:r>
      <w:r w:rsidR="00BA2EF4" w:rsidRPr="006971DF">
        <w:rPr>
          <w:sz w:val="24"/>
          <w:szCs w:val="24"/>
        </w:rPr>
        <w:t>.6</w:t>
      </w:r>
      <w:r w:rsidRPr="006971DF">
        <w:rPr>
          <w:sz w:val="24"/>
          <w:szCs w:val="24"/>
        </w:rPr>
        <w:t>.</w:t>
      </w:r>
      <w:r w:rsidR="00D04AF8" w:rsidRPr="006971DF">
        <w:rPr>
          <w:sz w:val="24"/>
          <w:szCs w:val="24"/>
        </w:rPr>
        <w:t xml:space="preserve"> </w:t>
      </w:r>
      <w:r w:rsidR="006A37C3" w:rsidRPr="006971DF">
        <w:rPr>
          <w:sz w:val="24"/>
          <w:szCs w:val="24"/>
        </w:rPr>
        <w:t>Н</w:t>
      </w:r>
      <w:r w:rsidR="00D04AF8" w:rsidRPr="006971DF">
        <w:rPr>
          <w:sz w:val="24"/>
          <w:szCs w:val="24"/>
        </w:rPr>
        <w:t xml:space="preserve">е передавать третьим лицам свое право на получение </w:t>
      </w:r>
      <w:r w:rsidR="00B21AD5" w:rsidRPr="006971DF">
        <w:rPr>
          <w:sz w:val="24"/>
          <w:szCs w:val="24"/>
        </w:rPr>
        <w:t>Кредит</w:t>
      </w:r>
      <w:r w:rsidR="00D04AF8" w:rsidRPr="006971DF">
        <w:rPr>
          <w:sz w:val="24"/>
          <w:szCs w:val="24"/>
        </w:rPr>
        <w:t xml:space="preserve">а, возникающее после вступления в силу </w:t>
      </w:r>
      <w:r w:rsidR="00B21AD5" w:rsidRPr="006971DF">
        <w:rPr>
          <w:sz w:val="24"/>
          <w:szCs w:val="24"/>
        </w:rPr>
        <w:t>Кредит</w:t>
      </w:r>
      <w:r w:rsidR="00A27D74" w:rsidRPr="006971DF">
        <w:rPr>
          <w:sz w:val="24"/>
          <w:szCs w:val="24"/>
        </w:rPr>
        <w:t>ного договора</w:t>
      </w:r>
      <w:r w:rsidR="00D04AF8" w:rsidRPr="006971DF">
        <w:rPr>
          <w:sz w:val="24"/>
          <w:szCs w:val="24"/>
        </w:rPr>
        <w:t>, включая передачу его в залог или по договору цессии;</w:t>
      </w:r>
    </w:p>
    <w:p w:rsidR="00D04AF8" w:rsidRPr="006971DF" w:rsidRDefault="00BA2EF4" w:rsidP="009B7558">
      <w:pPr>
        <w:pStyle w:val="a7"/>
        <w:tabs>
          <w:tab w:val="num" w:pos="0"/>
        </w:tabs>
        <w:spacing w:after="0"/>
        <w:ind w:left="-567" w:firstLine="0"/>
        <w:rPr>
          <w:sz w:val="24"/>
          <w:szCs w:val="24"/>
        </w:rPr>
      </w:pPr>
      <w:r w:rsidRPr="006971DF">
        <w:rPr>
          <w:sz w:val="24"/>
          <w:szCs w:val="24"/>
        </w:rPr>
        <w:t>7.2.7</w:t>
      </w:r>
      <w:r w:rsidR="00EA0C69" w:rsidRPr="006971DF">
        <w:rPr>
          <w:sz w:val="24"/>
          <w:szCs w:val="24"/>
        </w:rPr>
        <w:t>.</w:t>
      </w:r>
      <w:r w:rsidR="006A37C3" w:rsidRPr="006971DF">
        <w:rPr>
          <w:sz w:val="24"/>
          <w:szCs w:val="24"/>
        </w:rPr>
        <w:t xml:space="preserve"> З</w:t>
      </w:r>
      <w:r w:rsidR="00D04AF8" w:rsidRPr="006971DF">
        <w:rPr>
          <w:sz w:val="24"/>
          <w:szCs w:val="24"/>
        </w:rPr>
        <w:t>а 60 (</w:t>
      </w:r>
      <w:r w:rsidR="006A37C3" w:rsidRPr="006971DF">
        <w:rPr>
          <w:sz w:val="24"/>
          <w:szCs w:val="24"/>
        </w:rPr>
        <w:t>Ш</w:t>
      </w:r>
      <w:r w:rsidR="00D04AF8" w:rsidRPr="006971DF">
        <w:rPr>
          <w:sz w:val="24"/>
          <w:szCs w:val="24"/>
        </w:rPr>
        <w:t xml:space="preserve">естьдесят) дней до наступления срока погашения </w:t>
      </w:r>
      <w:r w:rsidR="00B21AD5" w:rsidRPr="006971DF">
        <w:rPr>
          <w:sz w:val="24"/>
          <w:szCs w:val="24"/>
        </w:rPr>
        <w:t>Кредит</w:t>
      </w:r>
      <w:r w:rsidR="00D04AF8" w:rsidRPr="006971DF">
        <w:rPr>
          <w:sz w:val="24"/>
          <w:szCs w:val="24"/>
        </w:rPr>
        <w:t xml:space="preserve">а или его части в письменном виде предупредить </w:t>
      </w:r>
      <w:r w:rsidR="00B21AD5" w:rsidRPr="006971DF">
        <w:rPr>
          <w:sz w:val="24"/>
          <w:szCs w:val="24"/>
        </w:rPr>
        <w:t>Кредит</w:t>
      </w:r>
      <w:r w:rsidR="00D04AF8" w:rsidRPr="006971DF">
        <w:rPr>
          <w:sz w:val="24"/>
          <w:szCs w:val="24"/>
        </w:rPr>
        <w:t>ора о наступлении событий, существенным образом способных повлиять на выполнение Заемщиком своих обязательств по</w:t>
      </w:r>
      <w:r w:rsidR="00A27D74" w:rsidRPr="006971DF">
        <w:rPr>
          <w:sz w:val="24"/>
          <w:szCs w:val="24"/>
        </w:rPr>
        <w:t xml:space="preserve"> </w:t>
      </w:r>
      <w:r w:rsidR="00B21AD5" w:rsidRPr="006971DF">
        <w:rPr>
          <w:sz w:val="24"/>
          <w:szCs w:val="24"/>
        </w:rPr>
        <w:t>Кредит</w:t>
      </w:r>
      <w:r w:rsidR="00EA0C69" w:rsidRPr="006971DF">
        <w:rPr>
          <w:sz w:val="24"/>
          <w:szCs w:val="24"/>
        </w:rPr>
        <w:t xml:space="preserve">ному </w:t>
      </w:r>
      <w:r w:rsidR="00A27D74" w:rsidRPr="006971DF">
        <w:rPr>
          <w:sz w:val="24"/>
          <w:szCs w:val="24"/>
        </w:rPr>
        <w:t>д</w:t>
      </w:r>
      <w:r w:rsidR="00EA0C69" w:rsidRPr="006971DF">
        <w:rPr>
          <w:sz w:val="24"/>
          <w:szCs w:val="24"/>
        </w:rPr>
        <w:t>оговору</w:t>
      </w:r>
      <w:r w:rsidR="00D04AF8" w:rsidRPr="006971DF">
        <w:rPr>
          <w:sz w:val="24"/>
          <w:szCs w:val="24"/>
        </w:rPr>
        <w:t>, с приложением подтверждающих документов.</w:t>
      </w:r>
    </w:p>
    <w:p w:rsidR="00D04AF8" w:rsidRPr="006971DF" w:rsidRDefault="00BA2EF4" w:rsidP="009B7558">
      <w:pPr>
        <w:pStyle w:val="a7"/>
        <w:tabs>
          <w:tab w:val="num" w:pos="0"/>
        </w:tabs>
        <w:spacing w:after="0"/>
        <w:ind w:left="-567" w:firstLine="0"/>
        <w:rPr>
          <w:sz w:val="24"/>
          <w:szCs w:val="24"/>
        </w:rPr>
      </w:pPr>
      <w:r w:rsidRPr="006971DF">
        <w:rPr>
          <w:sz w:val="24"/>
          <w:szCs w:val="24"/>
        </w:rPr>
        <w:t>7.2.8</w:t>
      </w:r>
      <w:r w:rsidR="00EA0C69" w:rsidRPr="006971DF">
        <w:rPr>
          <w:sz w:val="24"/>
          <w:szCs w:val="24"/>
        </w:rPr>
        <w:t xml:space="preserve">. </w:t>
      </w:r>
      <w:r w:rsidR="006A37C3" w:rsidRPr="006971DF">
        <w:rPr>
          <w:sz w:val="24"/>
          <w:szCs w:val="24"/>
        </w:rPr>
        <w:t>О</w:t>
      </w:r>
      <w:r w:rsidR="00D04AF8" w:rsidRPr="006971DF">
        <w:rPr>
          <w:sz w:val="24"/>
          <w:szCs w:val="24"/>
        </w:rPr>
        <w:t xml:space="preserve">твечать по своим обязательствам перед </w:t>
      </w:r>
      <w:r w:rsidR="00B21AD5" w:rsidRPr="006971DF">
        <w:rPr>
          <w:sz w:val="24"/>
          <w:szCs w:val="24"/>
        </w:rPr>
        <w:t>Кредит</w:t>
      </w:r>
      <w:r w:rsidR="00D04AF8" w:rsidRPr="006971DF">
        <w:rPr>
          <w:sz w:val="24"/>
          <w:szCs w:val="24"/>
        </w:rPr>
        <w:t xml:space="preserve">ором всем своим имуществом (за исключением имущества, на которое в соответствии с законом не может быть обращено взыскание) в пределах задолженности по </w:t>
      </w:r>
      <w:r w:rsidR="00B21AD5" w:rsidRPr="006971DF">
        <w:rPr>
          <w:sz w:val="24"/>
          <w:szCs w:val="24"/>
        </w:rPr>
        <w:t>Кредит</w:t>
      </w:r>
      <w:r w:rsidR="00D04AF8" w:rsidRPr="006971DF">
        <w:rPr>
          <w:sz w:val="24"/>
          <w:szCs w:val="24"/>
        </w:rPr>
        <w:t xml:space="preserve">у, процентам за пользование </w:t>
      </w:r>
      <w:r w:rsidR="00B21AD5" w:rsidRPr="006971DF">
        <w:rPr>
          <w:sz w:val="24"/>
          <w:szCs w:val="24"/>
        </w:rPr>
        <w:t>Кредит</w:t>
      </w:r>
      <w:r w:rsidR="00D04AF8" w:rsidRPr="006971DF">
        <w:rPr>
          <w:sz w:val="24"/>
          <w:szCs w:val="24"/>
        </w:rPr>
        <w:t xml:space="preserve">ом, неустойке и расходам, связанным с принудительным взысканием задолженности по </w:t>
      </w:r>
      <w:r w:rsidR="00B21AD5" w:rsidRPr="006971DF">
        <w:rPr>
          <w:sz w:val="24"/>
          <w:szCs w:val="24"/>
        </w:rPr>
        <w:t>Кредит</w:t>
      </w:r>
      <w:r w:rsidR="00A27D74" w:rsidRPr="006971DF">
        <w:rPr>
          <w:sz w:val="24"/>
          <w:szCs w:val="24"/>
        </w:rPr>
        <w:t>ному д</w:t>
      </w:r>
      <w:r w:rsidR="00D04AF8" w:rsidRPr="006971DF">
        <w:rPr>
          <w:sz w:val="24"/>
          <w:szCs w:val="24"/>
        </w:rPr>
        <w:t>оговору</w:t>
      </w:r>
      <w:r w:rsidR="00981F09" w:rsidRPr="006971DF">
        <w:rPr>
          <w:sz w:val="24"/>
          <w:szCs w:val="24"/>
        </w:rPr>
        <w:t>.</w:t>
      </w:r>
    </w:p>
    <w:p w:rsidR="00D04AF8" w:rsidRPr="006971DF" w:rsidRDefault="00BA2EF4" w:rsidP="009B7558">
      <w:pPr>
        <w:pStyle w:val="a7"/>
        <w:tabs>
          <w:tab w:val="num" w:pos="0"/>
        </w:tabs>
        <w:spacing w:after="0"/>
        <w:ind w:left="-567" w:firstLine="0"/>
        <w:rPr>
          <w:sz w:val="24"/>
          <w:szCs w:val="24"/>
        </w:rPr>
      </w:pPr>
      <w:r w:rsidRPr="006971DF">
        <w:rPr>
          <w:sz w:val="24"/>
          <w:szCs w:val="24"/>
        </w:rPr>
        <w:t>7.2.9</w:t>
      </w:r>
      <w:r w:rsidR="00EA0C69" w:rsidRPr="006971DF">
        <w:rPr>
          <w:sz w:val="24"/>
          <w:szCs w:val="24"/>
        </w:rPr>
        <w:t xml:space="preserve">. </w:t>
      </w:r>
      <w:r w:rsidR="00D04AF8" w:rsidRPr="006971DF">
        <w:rPr>
          <w:sz w:val="24"/>
          <w:szCs w:val="24"/>
        </w:rPr>
        <w:t xml:space="preserve">В случае закрытия счета(ов)/изменения перечня счетов, с которых происходит погашение </w:t>
      </w:r>
      <w:r w:rsidR="00B21AD5" w:rsidRPr="006971DF">
        <w:rPr>
          <w:sz w:val="24"/>
          <w:szCs w:val="24"/>
        </w:rPr>
        <w:t>Кредит</w:t>
      </w:r>
      <w:r w:rsidR="00D04AF8" w:rsidRPr="006971DF">
        <w:rPr>
          <w:sz w:val="24"/>
          <w:szCs w:val="24"/>
        </w:rPr>
        <w:t xml:space="preserve">а, оформить новое поручение на перечисление с иного(ых) счета(ов) денежных средств в </w:t>
      </w:r>
      <w:r w:rsidR="00D04AF8" w:rsidRPr="006971DF">
        <w:rPr>
          <w:sz w:val="24"/>
          <w:szCs w:val="24"/>
        </w:rPr>
        <w:lastRenderedPageBreak/>
        <w:t xml:space="preserve">погашение текущих, просроченных платежей и неустойки по </w:t>
      </w:r>
      <w:r w:rsidR="00B21AD5" w:rsidRPr="006971DF">
        <w:rPr>
          <w:sz w:val="24"/>
          <w:szCs w:val="24"/>
        </w:rPr>
        <w:t>Кредит</w:t>
      </w:r>
      <w:r w:rsidR="00A27D74" w:rsidRPr="006971DF">
        <w:rPr>
          <w:sz w:val="24"/>
          <w:szCs w:val="24"/>
        </w:rPr>
        <w:t>ному д</w:t>
      </w:r>
      <w:r w:rsidR="00D04AF8" w:rsidRPr="006971DF">
        <w:rPr>
          <w:sz w:val="24"/>
          <w:szCs w:val="24"/>
        </w:rPr>
        <w:t xml:space="preserve">оговору, а также сумм, направляемых на досрочное погашение </w:t>
      </w:r>
      <w:r w:rsidR="00B21AD5" w:rsidRPr="006971DF">
        <w:rPr>
          <w:sz w:val="24"/>
          <w:szCs w:val="24"/>
        </w:rPr>
        <w:t>Кредит</w:t>
      </w:r>
      <w:r w:rsidR="00D04AF8" w:rsidRPr="006971DF">
        <w:rPr>
          <w:sz w:val="24"/>
          <w:szCs w:val="24"/>
        </w:rPr>
        <w:t>а или его части.</w:t>
      </w:r>
    </w:p>
    <w:p w:rsidR="00D04AF8" w:rsidRPr="006971DF" w:rsidRDefault="00BA2EF4" w:rsidP="00EA0C69">
      <w:pPr>
        <w:tabs>
          <w:tab w:val="left" w:pos="142"/>
          <w:tab w:val="left" w:pos="4140"/>
        </w:tabs>
        <w:autoSpaceDE w:val="0"/>
        <w:autoSpaceDN w:val="0"/>
        <w:adjustRightInd w:val="0"/>
        <w:ind w:left="-567"/>
        <w:jc w:val="both"/>
        <w:rPr>
          <w:sz w:val="24"/>
          <w:szCs w:val="24"/>
        </w:rPr>
      </w:pPr>
      <w:r w:rsidRPr="006971DF">
        <w:rPr>
          <w:sz w:val="24"/>
          <w:szCs w:val="24"/>
        </w:rPr>
        <w:t>7.2.10</w:t>
      </w:r>
      <w:r w:rsidR="00EA0C69" w:rsidRPr="006971DF">
        <w:rPr>
          <w:sz w:val="24"/>
          <w:szCs w:val="24"/>
        </w:rPr>
        <w:t xml:space="preserve">. </w:t>
      </w:r>
      <w:r w:rsidR="00D04AF8" w:rsidRPr="006971DF">
        <w:rPr>
          <w:sz w:val="24"/>
          <w:szCs w:val="24"/>
        </w:rPr>
        <w:t>Открыть</w:t>
      </w:r>
      <w:r w:rsidR="001F4BEF" w:rsidRPr="006971DF">
        <w:rPr>
          <w:sz w:val="24"/>
          <w:szCs w:val="24"/>
        </w:rPr>
        <w:t xml:space="preserve"> текущий</w:t>
      </w:r>
      <w:r w:rsidR="00D04AF8" w:rsidRPr="006971DF">
        <w:rPr>
          <w:sz w:val="24"/>
          <w:szCs w:val="24"/>
        </w:rPr>
        <w:t xml:space="preserve"> Счет</w:t>
      </w:r>
      <w:r w:rsidR="001F4BEF" w:rsidRPr="006971DF">
        <w:rPr>
          <w:sz w:val="24"/>
          <w:szCs w:val="24"/>
        </w:rPr>
        <w:t xml:space="preserve"> у </w:t>
      </w:r>
      <w:r w:rsidR="00B21AD5" w:rsidRPr="006971DF">
        <w:rPr>
          <w:sz w:val="24"/>
          <w:szCs w:val="24"/>
        </w:rPr>
        <w:t>Кредит</w:t>
      </w:r>
      <w:r w:rsidR="001F4BEF" w:rsidRPr="006971DF">
        <w:rPr>
          <w:sz w:val="24"/>
          <w:szCs w:val="24"/>
        </w:rPr>
        <w:t>ора</w:t>
      </w:r>
      <w:r w:rsidR="00D04AF8" w:rsidRPr="006971DF">
        <w:rPr>
          <w:sz w:val="24"/>
          <w:szCs w:val="24"/>
        </w:rPr>
        <w:t xml:space="preserve"> для целей осуществления предусмотренных </w:t>
      </w:r>
      <w:r w:rsidR="00B21AD5" w:rsidRPr="006971DF">
        <w:rPr>
          <w:sz w:val="24"/>
          <w:szCs w:val="24"/>
        </w:rPr>
        <w:t>Кредит</w:t>
      </w:r>
      <w:r w:rsidR="00D04AF8" w:rsidRPr="006971DF">
        <w:rPr>
          <w:sz w:val="24"/>
          <w:szCs w:val="24"/>
        </w:rPr>
        <w:t xml:space="preserve">ным договором операций по предоставлению суммы </w:t>
      </w:r>
      <w:r w:rsidR="00B21AD5" w:rsidRPr="006971DF">
        <w:rPr>
          <w:sz w:val="24"/>
          <w:szCs w:val="24"/>
        </w:rPr>
        <w:t>Кредит</w:t>
      </w:r>
      <w:r w:rsidR="00D04AF8" w:rsidRPr="006971DF">
        <w:rPr>
          <w:sz w:val="24"/>
          <w:szCs w:val="24"/>
        </w:rPr>
        <w:t>а.</w:t>
      </w:r>
    </w:p>
    <w:p w:rsidR="00D04AF8" w:rsidRPr="006971DF" w:rsidRDefault="00C869CF" w:rsidP="00EA0C69">
      <w:pPr>
        <w:tabs>
          <w:tab w:val="left" w:pos="142"/>
        </w:tabs>
        <w:autoSpaceDE w:val="0"/>
        <w:autoSpaceDN w:val="0"/>
        <w:adjustRightInd w:val="0"/>
        <w:ind w:left="-567"/>
        <w:jc w:val="both"/>
        <w:rPr>
          <w:sz w:val="24"/>
          <w:szCs w:val="24"/>
        </w:rPr>
      </w:pPr>
      <w:r w:rsidRPr="006971DF">
        <w:rPr>
          <w:sz w:val="24"/>
          <w:szCs w:val="24"/>
        </w:rPr>
        <w:t xml:space="preserve">7.2.11. Открыть Счет </w:t>
      </w:r>
      <w:r w:rsidR="00E55FB8" w:rsidRPr="006971DF">
        <w:rPr>
          <w:sz w:val="24"/>
          <w:szCs w:val="24"/>
        </w:rPr>
        <w:t xml:space="preserve">для погашения задолженности по кредитному договору </w:t>
      </w:r>
      <w:r w:rsidRPr="006971DF">
        <w:rPr>
          <w:sz w:val="24"/>
          <w:szCs w:val="24"/>
        </w:rPr>
        <w:t>для целей исполнения Заемщиком обязанности по его возврату суммы Кредита.</w:t>
      </w:r>
      <w:r w:rsidR="00BA2EF4" w:rsidRPr="006971DF">
        <w:rPr>
          <w:sz w:val="24"/>
          <w:szCs w:val="24"/>
        </w:rPr>
        <w:t>7.2.1</w:t>
      </w:r>
      <w:r w:rsidRPr="006971DF">
        <w:rPr>
          <w:sz w:val="24"/>
          <w:szCs w:val="24"/>
        </w:rPr>
        <w:t>2</w:t>
      </w:r>
      <w:r w:rsidR="00EA0C69" w:rsidRPr="006971DF">
        <w:rPr>
          <w:sz w:val="24"/>
          <w:szCs w:val="24"/>
        </w:rPr>
        <w:t xml:space="preserve">. </w:t>
      </w:r>
      <w:r w:rsidR="00D04AF8" w:rsidRPr="006971DF">
        <w:rPr>
          <w:sz w:val="24"/>
          <w:szCs w:val="24"/>
        </w:rPr>
        <w:t>Своевременно и в полном объеме исполнять свои обязательства по иным договорам, обязательное заключение которых предусмотрено условиями Кредитного договора (договора страхования, договора залога и т.д.).</w:t>
      </w:r>
    </w:p>
    <w:p w:rsidR="00D04AF8" w:rsidRPr="006971DF" w:rsidRDefault="00BA2EF4" w:rsidP="00EA0C69">
      <w:pPr>
        <w:tabs>
          <w:tab w:val="left" w:pos="142"/>
        </w:tabs>
        <w:autoSpaceDE w:val="0"/>
        <w:autoSpaceDN w:val="0"/>
        <w:adjustRightInd w:val="0"/>
        <w:ind w:left="-567"/>
        <w:jc w:val="both"/>
        <w:rPr>
          <w:sz w:val="24"/>
          <w:szCs w:val="24"/>
        </w:rPr>
      </w:pPr>
      <w:r w:rsidRPr="006971DF">
        <w:rPr>
          <w:sz w:val="24"/>
          <w:szCs w:val="24"/>
        </w:rPr>
        <w:t>7.2.1</w:t>
      </w:r>
      <w:r w:rsidR="00C869CF" w:rsidRPr="006971DF">
        <w:rPr>
          <w:sz w:val="24"/>
          <w:szCs w:val="24"/>
        </w:rPr>
        <w:t>3</w:t>
      </w:r>
      <w:r w:rsidR="00EA0C69" w:rsidRPr="006971DF">
        <w:rPr>
          <w:sz w:val="24"/>
          <w:szCs w:val="24"/>
        </w:rPr>
        <w:t xml:space="preserve">. </w:t>
      </w:r>
      <w:r w:rsidR="00D04AF8" w:rsidRPr="006971DF">
        <w:rPr>
          <w:sz w:val="24"/>
          <w:szCs w:val="24"/>
        </w:rPr>
        <w:t>В течение 5 (пяти) рабочих дней с момента получения запроса Банка представлять документы, подтверждающие платежеспособность Заемщика.</w:t>
      </w:r>
    </w:p>
    <w:p w:rsidR="00D04AF8" w:rsidRPr="006971DF" w:rsidRDefault="00BA2EF4" w:rsidP="00EA0C69">
      <w:pPr>
        <w:tabs>
          <w:tab w:val="left" w:pos="142"/>
        </w:tabs>
        <w:autoSpaceDE w:val="0"/>
        <w:autoSpaceDN w:val="0"/>
        <w:adjustRightInd w:val="0"/>
        <w:ind w:left="-567"/>
        <w:jc w:val="both"/>
        <w:rPr>
          <w:sz w:val="24"/>
          <w:szCs w:val="24"/>
        </w:rPr>
      </w:pPr>
      <w:r w:rsidRPr="006971DF">
        <w:rPr>
          <w:sz w:val="24"/>
          <w:szCs w:val="24"/>
        </w:rPr>
        <w:t>7.2.1</w:t>
      </w:r>
      <w:r w:rsidR="00C869CF" w:rsidRPr="006971DF">
        <w:rPr>
          <w:sz w:val="24"/>
          <w:szCs w:val="24"/>
        </w:rPr>
        <w:t>4</w:t>
      </w:r>
      <w:r w:rsidR="00EA0C69" w:rsidRPr="006971DF">
        <w:rPr>
          <w:sz w:val="24"/>
          <w:szCs w:val="24"/>
        </w:rPr>
        <w:t xml:space="preserve">. </w:t>
      </w:r>
      <w:r w:rsidR="00D04AF8" w:rsidRPr="006971DF">
        <w:rPr>
          <w:sz w:val="24"/>
          <w:szCs w:val="24"/>
        </w:rPr>
        <w:t xml:space="preserve">В случае предъявления требования Банком о досрочном погашении задолженности по указанным в Кредитном договоре основаниям полностью погасить задолженность по кредиту, процентам за пользование кредитом, а также неустойкам (штрафам, пени) и иным платежам, предусмотренным условиями кредитования, в течение 30 (тридцати) календарных </w:t>
      </w:r>
      <w:r w:rsidR="00D04AF8" w:rsidRPr="006971DF">
        <w:rPr>
          <w:iCs/>
          <w:sz w:val="24"/>
          <w:szCs w:val="24"/>
        </w:rPr>
        <w:t xml:space="preserve">дней </w:t>
      </w:r>
      <w:r w:rsidR="00D04AF8" w:rsidRPr="006971DF">
        <w:rPr>
          <w:sz w:val="24"/>
          <w:szCs w:val="24"/>
        </w:rPr>
        <w:t>со дня направления Банком письменного требования о досрочном погашении задолженности Заемщику по адресу, указанному Заемщиком в Индивидуальных условиях.</w:t>
      </w:r>
    </w:p>
    <w:p w:rsidR="006E0F20" w:rsidRPr="006971DF" w:rsidRDefault="00BA2EF4" w:rsidP="006E0F20">
      <w:pPr>
        <w:pStyle w:val="a7"/>
        <w:tabs>
          <w:tab w:val="left" w:pos="1134"/>
        </w:tabs>
        <w:spacing w:after="0"/>
        <w:ind w:left="-567" w:firstLine="0"/>
        <w:rPr>
          <w:sz w:val="24"/>
          <w:szCs w:val="24"/>
        </w:rPr>
      </w:pPr>
      <w:r w:rsidRPr="006971DF">
        <w:rPr>
          <w:sz w:val="24"/>
          <w:szCs w:val="24"/>
        </w:rPr>
        <w:t>7.2.1</w:t>
      </w:r>
      <w:r w:rsidR="00C869CF" w:rsidRPr="006971DF">
        <w:rPr>
          <w:sz w:val="24"/>
          <w:szCs w:val="24"/>
        </w:rPr>
        <w:t>5</w:t>
      </w:r>
      <w:r w:rsidR="006A37C3" w:rsidRPr="006971DF">
        <w:rPr>
          <w:sz w:val="24"/>
          <w:szCs w:val="24"/>
        </w:rPr>
        <w:t>. П</w:t>
      </w:r>
      <w:r w:rsidR="006E0F20" w:rsidRPr="006971DF">
        <w:rPr>
          <w:sz w:val="24"/>
          <w:szCs w:val="24"/>
        </w:rPr>
        <w:t xml:space="preserve">редставлять </w:t>
      </w:r>
      <w:r w:rsidR="00DE0193" w:rsidRPr="006971DF">
        <w:rPr>
          <w:sz w:val="24"/>
          <w:szCs w:val="24"/>
        </w:rPr>
        <w:t xml:space="preserve">Банку </w:t>
      </w:r>
      <w:r w:rsidR="006E0F20" w:rsidRPr="006971DF">
        <w:rPr>
          <w:sz w:val="24"/>
          <w:szCs w:val="24"/>
        </w:rPr>
        <w:t xml:space="preserve">документы и сведения, необходимые </w:t>
      </w:r>
      <w:r w:rsidR="00DE0193" w:rsidRPr="006971DF">
        <w:rPr>
          <w:sz w:val="24"/>
          <w:szCs w:val="24"/>
        </w:rPr>
        <w:t xml:space="preserve">Банку </w:t>
      </w:r>
      <w:r w:rsidR="006E0F20" w:rsidRPr="006971DF">
        <w:rPr>
          <w:sz w:val="24"/>
          <w:szCs w:val="24"/>
        </w:rPr>
        <w:t>для осуществления функций, предусмотренных действующим законодательством Российской Федерации, в установленные законодательством сроки, а если срок не установлен, то в течение срока установленного Банком.</w:t>
      </w:r>
    </w:p>
    <w:p w:rsidR="0066509B" w:rsidRPr="006971DF" w:rsidRDefault="00BA2EF4">
      <w:pPr>
        <w:pStyle w:val="a7"/>
        <w:tabs>
          <w:tab w:val="left" w:pos="1134"/>
        </w:tabs>
        <w:spacing w:after="0"/>
        <w:ind w:left="-567" w:firstLine="0"/>
        <w:rPr>
          <w:sz w:val="24"/>
          <w:szCs w:val="24"/>
        </w:rPr>
      </w:pPr>
      <w:r w:rsidRPr="006971DF">
        <w:rPr>
          <w:sz w:val="24"/>
          <w:szCs w:val="24"/>
        </w:rPr>
        <w:t>7.2.1</w:t>
      </w:r>
      <w:r w:rsidR="00C869CF" w:rsidRPr="006971DF">
        <w:rPr>
          <w:sz w:val="24"/>
          <w:szCs w:val="24"/>
        </w:rPr>
        <w:t>6</w:t>
      </w:r>
      <w:r w:rsidR="00F14ED2" w:rsidRPr="006971DF">
        <w:rPr>
          <w:sz w:val="24"/>
          <w:szCs w:val="24"/>
        </w:rPr>
        <w:t>. Представлению сведения о себе, своих представителях, о выгодоприобретателе,  о бенефициарных владельцах в объеме и порядке, предусмотренном Банком и действующим законодательством;</w:t>
      </w:r>
    </w:p>
    <w:p w:rsidR="00BA7CE2" w:rsidRPr="006971DF" w:rsidRDefault="00BA7CE2" w:rsidP="009B7558">
      <w:pPr>
        <w:pStyle w:val="a7"/>
        <w:spacing w:after="0"/>
        <w:ind w:left="-567" w:firstLine="0"/>
        <w:rPr>
          <w:sz w:val="24"/>
          <w:szCs w:val="24"/>
        </w:rPr>
      </w:pPr>
    </w:p>
    <w:p w:rsidR="00A228E1" w:rsidRPr="006971DF" w:rsidRDefault="00EA0C69" w:rsidP="009B7558">
      <w:pPr>
        <w:pStyle w:val="1"/>
        <w:ind w:left="-567"/>
        <w:jc w:val="left"/>
        <w:rPr>
          <w:sz w:val="24"/>
          <w:szCs w:val="24"/>
        </w:rPr>
      </w:pPr>
      <w:r w:rsidRPr="006971DF">
        <w:rPr>
          <w:sz w:val="24"/>
          <w:szCs w:val="24"/>
        </w:rPr>
        <w:t>8</w:t>
      </w:r>
      <w:r w:rsidR="00A228E1" w:rsidRPr="006971DF">
        <w:rPr>
          <w:sz w:val="24"/>
          <w:szCs w:val="24"/>
        </w:rPr>
        <w:t>. ответс</w:t>
      </w:r>
      <w:r w:rsidR="006A37C3" w:rsidRPr="006971DF">
        <w:rPr>
          <w:sz w:val="24"/>
          <w:szCs w:val="24"/>
        </w:rPr>
        <w:t>т</w:t>
      </w:r>
      <w:r w:rsidR="00A228E1" w:rsidRPr="006971DF">
        <w:rPr>
          <w:sz w:val="24"/>
          <w:szCs w:val="24"/>
        </w:rPr>
        <w:t xml:space="preserve">венность сторон </w:t>
      </w:r>
    </w:p>
    <w:p w:rsidR="00EA0C69" w:rsidRPr="006971DF" w:rsidRDefault="00EA0C69" w:rsidP="009B7558">
      <w:pPr>
        <w:autoSpaceDE w:val="0"/>
        <w:autoSpaceDN w:val="0"/>
        <w:adjustRightInd w:val="0"/>
        <w:ind w:left="-567"/>
        <w:jc w:val="both"/>
        <w:rPr>
          <w:sz w:val="24"/>
          <w:szCs w:val="24"/>
        </w:rPr>
      </w:pPr>
      <w:r w:rsidRPr="006971DF">
        <w:rPr>
          <w:sz w:val="24"/>
          <w:szCs w:val="24"/>
        </w:rPr>
        <w:t xml:space="preserve">8.1. </w:t>
      </w:r>
      <w:r w:rsidR="00A228E1" w:rsidRPr="006971DF">
        <w:rPr>
          <w:sz w:val="24"/>
          <w:szCs w:val="24"/>
        </w:rPr>
        <w:t xml:space="preserve">Уплата неустойки (пени, штрафа) не освобождает Заёмщика от исполнения обязательств по Кредитному договору. </w:t>
      </w:r>
    </w:p>
    <w:p w:rsidR="00A228E1" w:rsidRPr="006971DF" w:rsidRDefault="00EA0C69" w:rsidP="009B7558">
      <w:pPr>
        <w:autoSpaceDE w:val="0"/>
        <w:autoSpaceDN w:val="0"/>
        <w:adjustRightInd w:val="0"/>
        <w:ind w:left="-567"/>
        <w:jc w:val="both"/>
        <w:rPr>
          <w:sz w:val="24"/>
          <w:szCs w:val="24"/>
        </w:rPr>
      </w:pPr>
      <w:r w:rsidRPr="006971DF">
        <w:rPr>
          <w:sz w:val="24"/>
          <w:szCs w:val="24"/>
        </w:rPr>
        <w:t xml:space="preserve">8.2. </w:t>
      </w:r>
      <w:r w:rsidR="00A228E1" w:rsidRPr="006971DF">
        <w:rPr>
          <w:sz w:val="24"/>
          <w:szCs w:val="24"/>
        </w:rPr>
        <w:t xml:space="preserve">Полным исполнением всех обязательств Заемщика в соответствии с Кредитным договором считается возврат суммы кредита и </w:t>
      </w:r>
      <w:r w:rsidR="006A37C3" w:rsidRPr="006971DF">
        <w:rPr>
          <w:sz w:val="24"/>
          <w:szCs w:val="24"/>
        </w:rPr>
        <w:t xml:space="preserve">процентов, </w:t>
      </w:r>
      <w:r w:rsidR="00A228E1" w:rsidRPr="006971DF">
        <w:rPr>
          <w:sz w:val="24"/>
          <w:szCs w:val="24"/>
        </w:rPr>
        <w:t>начисленных по</w:t>
      </w:r>
      <w:r w:rsidR="006A37C3" w:rsidRPr="006971DF">
        <w:rPr>
          <w:sz w:val="24"/>
          <w:szCs w:val="24"/>
        </w:rPr>
        <w:t xml:space="preserve"> нему за весь срок пользования К</w:t>
      </w:r>
      <w:r w:rsidR="00A228E1" w:rsidRPr="006971DF">
        <w:rPr>
          <w:sz w:val="24"/>
          <w:szCs w:val="24"/>
        </w:rPr>
        <w:t>редитом, возмещение Банку всех понесенных издержек, связанных с получением исполнения обязательств Заемщика, а также уплата всей начисленной неустойки (пени, штрафа) в полном объеме, в том числе вытекающей из договоров, заключенных в обеспечение исполнения Заемщиком своих обязательств по Кредитному договору.</w:t>
      </w:r>
    </w:p>
    <w:p w:rsidR="00A228E1" w:rsidRPr="006971DF" w:rsidRDefault="00EA0C69" w:rsidP="009B7558">
      <w:pPr>
        <w:pStyle w:val="a7"/>
        <w:spacing w:after="0"/>
        <w:ind w:left="-567" w:firstLine="0"/>
        <w:rPr>
          <w:sz w:val="24"/>
          <w:szCs w:val="24"/>
        </w:rPr>
      </w:pPr>
      <w:r w:rsidRPr="006971DF">
        <w:rPr>
          <w:sz w:val="24"/>
          <w:szCs w:val="24"/>
        </w:rPr>
        <w:t xml:space="preserve">8.3. </w:t>
      </w:r>
      <w:r w:rsidR="00A228E1" w:rsidRPr="006971DF">
        <w:rPr>
          <w:sz w:val="24"/>
          <w:szCs w:val="24"/>
        </w:rPr>
        <w:t xml:space="preserve">Заемщик несет полную имущественную ответственность по своим обязательствам по </w:t>
      </w:r>
      <w:r w:rsidR="00A27D74" w:rsidRPr="006971DF">
        <w:rPr>
          <w:sz w:val="24"/>
          <w:szCs w:val="24"/>
        </w:rPr>
        <w:t>Кредитному договору</w:t>
      </w:r>
      <w:r w:rsidR="00A228E1" w:rsidRPr="006971DF">
        <w:rPr>
          <w:sz w:val="24"/>
          <w:szCs w:val="24"/>
        </w:rPr>
        <w:t>.</w:t>
      </w:r>
    </w:p>
    <w:p w:rsidR="00A228E1" w:rsidRPr="006971DF" w:rsidRDefault="00A228E1" w:rsidP="009B7558">
      <w:pPr>
        <w:pStyle w:val="a7"/>
        <w:spacing w:after="0"/>
        <w:ind w:left="-567" w:firstLine="0"/>
        <w:rPr>
          <w:sz w:val="24"/>
          <w:szCs w:val="24"/>
        </w:rPr>
      </w:pPr>
      <w:r w:rsidRPr="006971DF">
        <w:rPr>
          <w:sz w:val="24"/>
          <w:szCs w:val="24"/>
        </w:rPr>
        <w:t>Супруг(а) Заемщика согласна отвечать по обязательствам Заемщика всем совместно нажитым имуществом.</w:t>
      </w:r>
    </w:p>
    <w:p w:rsidR="00A228E1" w:rsidRPr="006971DF" w:rsidRDefault="00EA0C69" w:rsidP="009B7558">
      <w:pPr>
        <w:pStyle w:val="a7"/>
        <w:spacing w:after="0"/>
        <w:ind w:left="-567" w:firstLine="0"/>
        <w:rPr>
          <w:sz w:val="24"/>
          <w:szCs w:val="24"/>
        </w:rPr>
      </w:pPr>
      <w:r w:rsidRPr="006971DF">
        <w:rPr>
          <w:sz w:val="24"/>
          <w:szCs w:val="24"/>
        </w:rPr>
        <w:t>8</w:t>
      </w:r>
      <w:r w:rsidR="00A228E1" w:rsidRPr="006971DF">
        <w:rPr>
          <w:sz w:val="24"/>
          <w:szCs w:val="24"/>
        </w:rPr>
        <w:t xml:space="preserve">.4. Подписанием </w:t>
      </w:r>
      <w:r w:rsidR="00A27D74" w:rsidRPr="006971DF">
        <w:rPr>
          <w:sz w:val="24"/>
          <w:szCs w:val="24"/>
        </w:rPr>
        <w:t>Кредитного договора</w:t>
      </w:r>
      <w:r w:rsidR="00A228E1" w:rsidRPr="006971DF">
        <w:rPr>
          <w:sz w:val="24"/>
          <w:szCs w:val="24"/>
        </w:rPr>
        <w:t xml:space="preserve"> Заемщик подтверждает, что до заключения </w:t>
      </w:r>
      <w:r w:rsidR="00A27D74" w:rsidRPr="006971DF">
        <w:rPr>
          <w:sz w:val="24"/>
          <w:szCs w:val="24"/>
        </w:rPr>
        <w:t xml:space="preserve">Кредитного договора </w:t>
      </w:r>
      <w:r w:rsidR="00A228E1" w:rsidRPr="006971DF">
        <w:rPr>
          <w:sz w:val="24"/>
          <w:szCs w:val="24"/>
        </w:rPr>
        <w:t xml:space="preserve"> он предупрежден об ответственности за злостное уклонение от погашения кредиторской задолженности (ст.177 Уголовного кодекса РФ).</w:t>
      </w:r>
    </w:p>
    <w:p w:rsidR="00A228E1" w:rsidRPr="006971DF" w:rsidRDefault="00EA0C69" w:rsidP="009B7558">
      <w:pPr>
        <w:pStyle w:val="a7"/>
        <w:spacing w:after="0"/>
        <w:ind w:left="-567" w:firstLine="0"/>
        <w:rPr>
          <w:sz w:val="24"/>
          <w:szCs w:val="24"/>
        </w:rPr>
      </w:pPr>
      <w:r w:rsidRPr="006971DF">
        <w:rPr>
          <w:sz w:val="24"/>
          <w:szCs w:val="24"/>
        </w:rPr>
        <w:t>8</w:t>
      </w:r>
      <w:r w:rsidR="00A228E1" w:rsidRPr="006971DF">
        <w:rPr>
          <w:sz w:val="24"/>
          <w:szCs w:val="24"/>
        </w:rPr>
        <w:t xml:space="preserve">.5. Подписанием </w:t>
      </w:r>
      <w:r w:rsidR="00A27D74" w:rsidRPr="006971DF">
        <w:rPr>
          <w:sz w:val="24"/>
          <w:szCs w:val="24"/>
        </w:rPr>
        <w:t>Кредитного договора</w:t>
      </w:r>
      <w:r w:rsidR="00A228E1" w:rsidRPr="006971DF">
        <w:rPr>
          <w:sz w:val="24"/>
          <w:szCs w:val="24"/>
        </w:rPr>
        <w:t xml:space="preserve"> Заемщик подтверждает, что до заключения </w:t>
      </w:r>
      <w:r w:rsidR="00A27D74" w:rsidRPr="006971DF">
        <w:rPr>
          <w:sz w:val="24"/>
          <w:szCs w:val="24"/>
        </w:rPr>
        <w:t>Кредитного договора</w:t>
      </w:r>
      <w:r w:rsidR="00A228E1" w:rsidRPr="006971DF">
        <w:rPr>
          <w:sz w:val="24"/>
          <w:szCs w:val="24"/>
        </w:rPr>
        <w:t xml:space="preserve"> он ознакомлен с Федеральным законом от 21.12.2013 № 353-ФЗ «О потребительском кредите (займе)».</w:t>
      </w:r>
    </w:p>
    <w:p w:rsidR="00A228E1" w:rsidRPr="006971DF" w:rsidRDefault="00EA0C69" w:rsidP="009B7558">
      <w:pPr>
        <w:autoSpaceDE w:val="0"/>
        <w:autoSpaceDN w:val="0"/>
        <w:adjustRightInd w:val="0"/>
        <w:ind w:left="-567"/>
        <w:jc w:val="both"/>
        <w:rPr>
          <w:sz w:val="24"/>
          <w:szCs w:val="24"/>
        </w:rPr>
      </w:pPr>
      <w:r w:rsidRPr="006971DF">
        <w:rPr>
          <w:sz w:val="24"/>
          <w:szCs w:val="24"/>
        </w:rPr>
        <w:t>8.6</w:t>
      </w:r>
      <w:r w:rsidR="00A228E1" w:rsidRPr="006971DF">
        <w:rPr>
          <w:sz w:val="24"/>
          <w:szCs w:val="24"/>
        </w:rPr>
        <w:t>. Сумма кредита (транша), невозвращенного Заёмщиком в установленные Кредитным договором (Графиком платежей) сроки, считается суммой просроченной задолженности по кредиту. При этом Банк вправе потребовать с Заемщика уплаты неустойки (пени) в размере, указанном в Индивидуальных условиях, за каждый календарный день просрочки. Начисление неустойки (пени) производится со дня, следующего за днем наступления срока возврата кредита (транша), до дня его фактического возврата.</w:t>
      </w:r>
    </w:p>
    <w:p w:rsidR="00A228E1" w:rsidRPr="006971DF" w:rsidRDefault="00A228E1" w:rsidP="009B7558">
      <w:pPr>
        <w:autoSpaceDE w:val="0"/>
        <w:autoSpaceDN w:val="0"/>
        <w:adjustRightInd w:val="0"/>
        <w:ind w:left="-567"/>
        <w:jc w:val="both"/>
        <w:rPr>
          <w:sz w:val="24"/>
          <w:szCs w:val="24"/>
        </w:rPr>
      </w:pPr>
      <w:r w:rsidRPr="006971DF">
        <w:rPr>
          <w:sz w:val="24"/>
          <w:szCs w:val="24"/>
        </w:rPr>
        <w:lastRenderedPageBreak/>
        <w:t>8.</w:t>
      </w:r>
      <w:r w:rsidR="00EA0C69" w:rsidRPr="006971DF">
        <w:rPr>
          <w:sz w:val="24"/>
          <w:szCs w:val="24"/>
        </w:rPr>
        <w:t>7</w:t>
      </w:r>
      <w:r w:rsidRPr="006971DF">
        <w:rPr>
          <w:sz w:val="24"/>
          <w:szCs w:val="24"/>
        </w:rPr>
        <w:t>. В случае неуплаты процентов за пользование кредитом в установленные Кредитным договором (Графиком платежей) сроки, Банк вправе потребовать с Заемщика уплаты неустойки (пени) в размере, указанном в Индивидуальных условиях, за каждый календарный день просрочки. Начисление неустойки (пени) производится со дня, следующего за днем наступления срока уплаты процентов за пользование кредитом, до дня их фактической уплаты.</w:t>
      </w:r>
    </w:p>
    <w:p w:rsidR="00A228E1" w:rsidRPr="006971DF" w:rsidRDefault="00A228E1" w:rsidP="009B7558">
      <w:pPr>
        <w:autoSpaceDE w:val="0"/>
        <w:autoSpaceDN w:val="0"/>
        <w:adjustRightInd w:val="0"/>
        <w:ind w:left="-567"/>
        <w:jc w:val="both"/>
        <w:rPr>
          <w:sz w:val="24"/>
          <w:szCs w:val="24"/>
        </w:rPr>
      </w:pPr>
      <w:r w:rsidRPr="006971DF">
        <w:rPr>
          <w:sz w:val="24"/>
          <w:szCs w:val="24"/>
        </w:rPr>
        <w:t>8.</w:t>
      </w:r>
      <w:r w:rsidR="00EA0C69" w:rsidRPr="006971DF">
        <w:rPr>
          <w:sz w:val="24"/>
          <w:szCs w:val="24"/>
        </w:rPr>
        <w:t>8</w:t>
      </w:r>
      <w:r w:rsidRPr="006971DF">
        <w:rPr>
          <w:sz w:val="24"/>
          <w:szCs w:val="24"/>
        </w:rPr>
        <w:t>. Заемщик отвечает за неисполнение или ненадлежащее исполнение обязательств по Кредитному договору всеми своими доходами.</w:t>
      </w:r>
    </w:p>
    <w:p w:rsidR="00A228E1" w:rsidRPr="006971DF" w:rsidRDefault="00A228E1" w:rsidP="009B7558">
      <w:pPr>
        <w:autoSpaceDE w:val="0"/>
        <w:autoSpaceDN w:val="0"/>
        <w:adjustRightInd w:val="0"/>
        <w:ind w:left="-567"/>
        <w:jc w:val="both"/>
        <w:rPr>
          <w:sz w:val="24"/>
          <w:szCs w:val="24"/>
        </w:rPr>
      </w:pPr>
      <w:r w:rsidRPr="006971DF">
        <w:rPr>
          <w:sz w:val="24"/>
          <w:szCs w:val="24"/>
        </w:rPr>
        <w:t>8.</w:t>
      </w:r>
      <w:r w:rsidR="00EA0C69" w:rsidRPr="006971DF">
        <w:rPr>
          <w:sz w:val="24"/>
          <w:szCs w:val="24"/>
        </w:rPr>
        <w:t>9</w:t>
      </w:r>
      <w:r w:rsidRPr="006971DF">
        <w:rPr>
          <w:sz w:val="24"/>
          <w:szCs w:val="24"/>
        </w:rPr>
        <w:t>. За любой факт нарушения Заёмщиком своих обязательств по Кредитному договору, кроме указанных в п.п. 8</w:t>
      </w:r>
      <w:r w:rsidR="00EA0C69" w:rsidRPr="006971DF">
        <w:rPr>
          <w:sz w:val="24"/>
          <w:szCs w:val="24"/>
        </w:rPr>
        <w:t>.6</w:t>
      </w:r>
      <w:r w:rsidRPr="006971DF">
        <w:rPr>
          <w:sz w:val="24"/>
          <w:szCs w:val="24"/>
        </w:rPr>
        <w:t>., 8.</w:t>
      </w:r>
      <w:r w:rsidR="00EA0C69" w:rsidRPr="006971DF">
        <w:rPr>
          <w:sz w:val="24"/>
          <w:szCs w:val="24"/>
        </w:rPr>
        <w:t>7</w:t>
      </w:r>
      <w:r w:rsidRPr="006971DF">
        <w:rPr>
          <w:sz w:val="24"/>
          <w:szCs w:val="24"/>
        </w:rPr>
        <w:t>. настоящих Общих условий, Банк вправе потребовать с Заемщика уплаты неустойки (штрафа) в размере, указанном в Индивидуальных условиях.</w:t>
      </w:r>
    </w:p>
    <w:p w:rsidR="00A228E1" w:rsidRPr="006971DF" w:rsidRDefault="00A228E1" w:rsidP="009B7558">
      <w:pPr>
        <w:autoSpaceDE w:val="0"/>
        <w:autoSpaceDN w:val="0"/>
        <w:adjustRightInd w:val="0"/>
        <w:ind w:left="-567"/>
        <w:jc w:val="both"/>
        <w:rPr>
          <w:sz w:val="24"/>
          <w:szCs w:val="24"/>
        </w:rPr>
      </w:pPr>
    </w:p>
    <w:p w:rsidR="00A228E1" w:rsidRPr="006971DF" w:rsidRDefault="00EA0C69" w:rsidP="00DA260A">
      <w:pPr>
        <w:pStyle w:val="1"/>
        <w:ind w:left="-567"/>
        <w:jc w:val="left"/>
        <w:rPr>
          <w:sz w:val="24"/>
          <w:szCs w:val="24"/>
        </w:rPr>
      </w:pPr>
      <w:r w:rsidRPr="006971DF">
        <w:rPr>
          <w:sz w:val="24"/>
          <w:szCs w:val="24"/>
        </w:rPr>
        <w:t xml:space="preserve">9. полная стоимость кредита </w:t>
      </w:r>
    </w:p>
    <w:p w:rsidR="00A228E1" w:rsidRPr="006971DF" w:rsidRDefault="00A228E1" w:rsidP="009B7558">
      <w:pPr>
        <w:autoSpaceDE w:val="0"/>
        <w:autoSpaceDN w:val="0"/>
        <w:adjustRightInd w:val="0"/>
        <w:ind w:left="-567"/>
        <w:jc w:val="both"/>
        <w:rPr>
          <w:sz w:val="24"/>
          <w:szCs w:val="24"/>
        </w:rPr>
      </w:pPr>
      <w:r w:rsidRPr="006971DF">
        <w:rPr>
          <w:sz w:val="24"/>
          <w:szCs w:val="24"/>
        </w:rPr>
        <w:t>9.1.</w:t>
      </w:r>
      <w:r w:rsidRPr="006971DF">
        <w:rPr>
          <w:sz w:val="24"/>
          <w:szCs w:val="24"/>
        </w:rPr>
        <w:tab/>
        <w:t xml:space="preserve">При предоставлении кредита Банк информирует </w:t>
      </w:r>
      <w:r w:rsidR="006A37C3" w:rsidRPr="006971DF">
        <w:rPr>
          <w:sz w:val="24"/>
          <w:szCs w:val="24"/>
        </w:rPr>
        <w:t>Заемщика</w:t>
      </w:r>
      <w:r w:rsidRPr="006971DF">
        <w:rPr>
          <w:sz w:val="24"/>
          <w:szCs w:val="24"/>
        </w:rPr>
        <w:t xml:space="preserve"> о величине Полной стоимости кредита. Расчет Полной стоимости кредита осуществляется Банком в соответствии с Федеральным законом от 21.12.2013г. №353-ФЗ «О потребительском кредите (займе)». Размер Полной стоимости кредита, а также перечень и размеры платежей, включ</w:t>
      </w:r>
      <w:r w:rsidR="006A37C3" w:rsidRPr="006971DF">
        <w:rPr>
          <w:sz w:val="24"/>
          <w:szCs w:val="24"/>
        </w:rPr>
        <w:t>енных и не включенных в расчет П</w:t>
      </w:r>
      <w:r w:rsidRPr="006971DF">
        <w:rPr>
          <w:sz w:val="24"/>
          <w:szCs w:val="24"/>
        </w:rPr>
        <w:t>олной стоимости кредита, содержится в Графике платежей. Заключение Кредитного договора подтверждает факт ознакомления Заемщика с размером</w:t>
      </w:r>
      <w:r w:rsidR="006A37C3" w:rsidRPr="006971DF">
        <w:rPr>
          <w:sz w:val="24"/>
          <w:szCs w:val="24"/>
        </w:rPr>
        <w:t xml:space="preserve"> П</w:t>
      </w:r>
      <w:r w:rsidRPr="006971DF">
        <w:rPr>
          <w:sz w:val="24"/>
          <w:szCs w:val="24"/>
        </w:rPr>
        <w:t>олной стоимости кредита, перечнем и размерами платежей, включ</w:t>
      </w:r>
      <w:r w:rsidR="006A37C3" w:rsidRPr="006971DF">
        <w:rPr>
          <w:sz w:val="24"/>
          <w:szCs w:val="24"/>
        </w:rPr>
        <w:t>енных и не включенных в расчет П</w:t>
      </w:r>
      <w:r w:rsidRPr="006971DF">
        <w:rPr>
          <w:sz w:val="24"/>
          <w:szCs w:val="24"/>
        </w:rPr>
        <w:t xml:space="preserve">олной стоимости кредита. </w:t>
      </w:r>
    </w:p>
    <w:p w:rsidR="00A228E1" w:rsidRPr="006971DF" w:rsidRDefault="00A228E1" w:rsidP="006A37C3">
      <w:pPr>
        <w:tabs>
          <w:tab w:val="num" w:pos="0"/>
        </w:tabs>
        <w:autoSpaceDE w:val="0"/>
        <w:autoSpaceDN w:val="0"/>
        <w:adjustRightInd w:val="0"/>
        <w:ind w:left="-567"/>
        <w:jc w:val="both"/>
        <w:rPr>
          <w:sz w:val="24"/>
          <w:szCs w:val="24"/>
        </w:rPr>
      </w:pPr>
      <w:r w:rsidRPr="006971DF">
        <w:rPr>
          <w:sz w:val="24"/>
          <w:szCs w:val="24"/>
        </w:rPr>
        <w:t>9.2.</w:t>
      </w:r>
      <w:r w:rsidRPr="006971DF">
        <w:rPr>
          <w:sz w:val="24"/>
          <w:szCs w:val="24"/>
        </w:rPr>
        <w:tab/>
        <w:t>В случае изменения условий кредитования по заключенному Кредитному договору, в результате которого изменяется размер Полной стоимости кредита, Банк способом обмена информацией, указанным в Индивидуальных условиях, направляет Заемщику информацию о Полной стоимости кредита в срок, не превышающий 10 (десять) рабочих дней.</w:t>
      </w:r>
    </w:p>
    <w:p w:rsidR="00A228E1" w:rsidRPr="006971DF" w:rsidRDefault="00A228E1" w:rsidP="00DA260A">
      <w:pPr>
        <w:tabs>
          <w:tab w:val="num" w:pos="1080"/>
        </w:tabs>
        <w:autoSpaceDE w:val="0"/>
        <w:autoSpaceDN w:val="0"/>
        <w:adjustRightInd w:val="0"/>
        <w:ind w:left="-567"/>
        <w:jc w:val="both"/>
        <w:rPr>
          <w:sz w:val="24"/>
          <w:szCs w:val="24"/>
        </w:rPr>
      </w:pPr>
      <w:r w:rsidRPr="006971DF">
        <w:rPr>
          <w:sz w:val="24"/>
          <w:szCs w:val="24"/>
        </w:rPr>
        <w:t>При изменении условий кредитования по заключенному Кредитному договору, в результате которого изменяется График платежей, информация о Полной стоимости кредита включается в уточненный График платежей.</w:t>
      </w:r>
    </w:p>
    <w:p w:rsidR="00A228E1" w:rsidRPr="006971DF" w:rsidRDefault="00A228E1" w:rsidP="009B7558">
      <w:pPr>
        <w:tabs>
          <w:tab w:val="num" w:pos="1080"/>
        </w:tabs>
        <w:autoSpaceDE w:val="0"/>
        <w:autoSpaceDN w:val="0"/>
        <w:adjustRightInd w:val="0"/>
        <w:ind w:left="-567"/>
        <w:jc w:val="both"/>
        <w:rPr>
          <w:sz w:val="24"/>
          <w:szCs w:val="24"/>
        </w:rPr>
      </w:pPr>
      <w:r w:rsidRPr="006971DF">
        <w:rPr>
          <w:sz w:val="24"/>
          <w:szCs w:val="24"/>
        </w:rPr>
        <w:t xml:space="preserve">9.3. В случаях, определенных п. 3.1.2. </w:t>
      </w:r>
      <w:r w:rsidR="006A37C3" w:rsidRPr="006971DF">
        <w:rPr>
          <w:sz w:val="24"/>
          <w:szCs w:val="24"/>
        </w:rPr>
        <w:t>настоящих Общих условий, когда К</w:t>
      </w:r>
      <w:r w:rsidRPr="006971DF">
        <w:rPr>
          <w:sz w:val="24"/>
          <w:szCs w:val="24"/>
        </w:rPr>
        <w:t xml:space="preserve">редит выдается Заемщику траншами (частями), а уплата Заемщиком различных платежей предполагается в зависимости от его решения, информация о Полной стоимости кредита при каждом предоставлении транша после заключения Кредитного договора доводится до Заемщика по его запросу. </w:t>
      </w:r>
    </w:p>
    <w:p w:rsidR="00A228E1" w:rsidRPr="006971DF" w:rsidRDefault="00A228E1" w:rsidP="009B7558">
      <w:pPr>
        <w:autoSpaceDE w:val="0"/>
        <w:autoSpaceDN w:val="0"/>
        <w:adjustRightInd w:val="0"/>
        <w:ind w:left="-567"/>
        <w:jc w:val="both"/>
        <w:rPr>
          <w:sz w:val="24"/>
          <w:szCs w:val="24"/>
        </w:rPr>
      </w:pPr>
    </w:p>
    <w:p w:rsidR="00560788" w:rsidRPr="006971DF" w:rsidRDefault="003C6CB5" w:rsidP="003C6CB5">
      <w:pPr>
        <w:pStyle w:val="1"/>
        <w:ind w:left="-567"/>
        <w:jc w:val="left"/>
        <w:rPr>
          <w:sz w:val="24"/>
          <w:szCs w:val="24"/>
        </w:rPr>
      </w:pPr>
      <w:r w:rsidRPr="006971DF">
        <w:rPr>
          <w:sz w:val="24"/>
          <w:szCs w:val="24"/>
        </w:rPr>
        <w:t>10. СПОСОБЫ ОБМЕНА ИНФОРМАЦИЕЙ</w:t>
      </w:r>
    </w:p>
    <w:p w:rsidR="00560788" w:rsidRPr="006971DF" w:rsidRDefault="00560788" w:rsidP="009B7558">
      <w:pPr>
        <w:autoSpaceDE w:val="0"/>
        <w:autoSpaceDN w:val="0"/>
        <w:adjustRightInd w:val="0"/>
        <w:ind w:left="-567"/>
        <w:jc w:val="both"/>
        <w:rPr>
          <w:sz w:val="24"/>
          <w:szCs w:val="24"/>
        </w:rPr>
      </w:pPr>
      <w:r w:rsidRPr="006971DF">
        <w:rPr>
          <w:sz w:val="24"/>
          <w:szCs w:val="24"/>
        </w:rPr>
        <w:t>10.1. При осуществлении прав и исполнении обязанностей Сторонами в процессе кредитования, Сторонами могут использоваться следующие способы обмена информацией:</w:t>
      </w:r>
    </w:p>
    <w:p w:rsidR="00560788" w:rsidRPr="006971DF" w:rsidRDefault="00560788" w:rsidP="009B7558">
      <w:pPr>
        <w:autoSpaceDE w:val="0"/>
        <w:autoSpaceDN w:val="0"/>
        <w:adjustRightInd w:val="0"/>
        <w:ind w:left="-567"/>
        <w:jc w:val="both"/>
        <w:rPr>
          <w:sz w:val="24"/>
          <w:szCs w:val="24"/>
        </w:rPr>
      </w:pPr>
      <w:r w:rsidRPr="006971DF">
        <w:rPr>
          <w:sz w:val="24"/>
          <w:szCs w:val="24"/>
        </w:rPr>
        <w:t>- посредством телефонной связи, в том числе с применением</w:t>
      </w:r>
      <w:r w:rsidR="003C6CB5" w:rsidRPr="006971DF">
        <w:rPr>
          <w:sz w:val="24"/>
          <w:szCs w:val="24"/>
        </w:rPr>
        <w:t xml:space="preserve"> </w:t>
      </w:r>
      <w:r w:rsidR="003C6CB5" w:rsidRPr="006971DF">
        <w:rPr>
          <w:sz w:val="24"/>
          <w:szCs w:val="24"/>
          <w:lang w:val="en-US"/>
        </w:rPr>
        <w:t>SMS</w:t>
      </w:r>
      <w:r w:rsidR="003C6CB5" w:rsidRPr="006971DF">
        <w:rPr>
          <w:sz w:val="24"/>
          <w:szCs w:val="24"/>
        </w:rPr>
        <w:t xml:space="preserve"> сообщений</w:t>
      </w:r>
      <w:r w:rsidRPr="006971DF">
        <w:rPr>
          <w:sz w:val="24"/>
          <w:szCs w:val="24"/>
        </w:rPr>
        <w:t>, по телефонным номерам, указанным в Индивидуальных условиях;</w:t>
      </w:r>
    </w:p>
    <w:p w:rsidR="00560788" w:rsidRPr="006971DF" w:rsidRDefault="00560788" w:rsidP="009B7558">
      <w:pPr>
        <w:autoSpaceDE w:val="0"/>
        <w:autoSpaceDN w:val="0"/>
        <w:adjustRightInd w:val="0"/>
        <w:ind w:left="-567"/>
        <w:jc w:val="both"/>
        <w:rPr>
          <w:sz w:val="24"/>
          <w:szCs w:val="24"/>
        </w:rPr>
      </w:pPr>
      <w:r w:rsidRPr="006971DF">
        <w:rPr>
          <w:sz w:val="24"/>
          <w:szCs w:val="24"/>
        </w:rPr>
        <w:t>- посредством почтовых отправлений по адресам, указанным в Индивидуальных условиях;</w:t>
      </w:r>
    </w:p>
    <w:p w:rsidR="00560788" w:rsidRPr="006971DF" w:rsidRDefault="00560788" w:rsidP="009B7558">
      <w:pPr>
        <w:autoSpaceDE w:val="0"/>
        <w:autoSpaceDN w:val="0"/>
        <w:adjustRightInd w:val="0"/>
        <w:ind w:left="-567"/>
        <w:jc w:val="both"/>
        <w:rPr>
          <w:sz w:val="24"/>
          <w:szCs w:val="24"/>
        </w:rPr>
      </w:pPr>
      <w:r w:rsidRPr="006971DF">
        <w:rPr>
          <w:sz w:val="24"/>
          <w:szCs w:val="24"/>
        </w:rPr>
        <w:t>- личные встречи (непосредственное взаимодействие);</w:t>
      </w:r>
    </w:p>
    <w:p w:rsidR="00560788" w:rsidRPr="006971DF" w:rsidRDefault="00560788" w:rsidP="009B7558">
      <w:pPr>
        <w:autoSpaceDE w:val="0"/>
        <w:autoSpaceDN w:val="0"/>
        <w:adjustRightInd w:val="0"/>
        <w:ind w:left="-567"/>
        <w:jc w:val="both"/>
        <w:rPr>
          <w:sz w:val="24"/>
          <w:szCs w:val="24"/>
        </w:rPr>
      </w:pPr>
      <w:r w:rsidRPr="006971DF">
        <w:rPr>
          <w:sz w:val="24"/>
          <w:szCs w:val="24"/>
        </w:rPr>
        <w:t xml:space="preserve">- посредством </w:t>
      </w:r>
      <w:r w:rsidR="00C010B0" w:rsidRPr="006971DF">
        <w:rPr>
          <w:sz w:val="24"/>
          <w:szCs w:val="24"/>
        </w:rPr>
        <w:t>сообщений</w:t>
      </w:r>
      <w:r w:rsidRPr="006971DF">
        <w:rPr>
          <w:sz w:val="24"/>
          <w:szCs w:val="24"/>
        </w:rPr>
        <w:t xml:space="preserve"> </w:t>
      </w:r>
      <w:r w:rsidR="00C010B0" w:rsidRPr="006971DF">
        <w:rPr>
          <w:sz w:val="24"/>
          <w:szCs w:val="24"/>
        </w:rPr>
        <w:t>на</w:t>
      </w:r>
      <w:r w:rsidRPr="006971DF">
        <w:rPr>
          <w:sz w:val="24"/>
          <w:szCs w:val="24"/>
        </w:rPr>
        <w:t xml:space="preserve"> электронн</w:t>
      </w:r>
      <w:r w:rsidR="00C010B0" w:rsidRPr="006971DF">
        <w:rPr>
          <w:sz w:val="24"/>
          <w:szCs w:val="24"/>
        </w:rPr>
        <w:t>ый</w:t>
      </w:r>
      <w:r w:rsidRPr="006971DF">
        <w:rPr>
          <w:sz w:val="24"/>
          <w:szCs w:val="24"/>
        </w:rPr>
        <w:t xml:space="preserve"> адрес (</w:t>
      </w:r>
      <w:r w:rsidRPr="006971DF">
        <w:rPr>
          <w:sz w:val="24"/>
          <w:szCs w:val="24"/>
          <w:lang w:val="en-US"/>
        </w:rPr>
        <w:t>e</w:t>
      </w:r>
      <w:r w:rsidRPr="006971DF">
        <w:rPr>
          <w:sz w:val="24"/>
          <w:szCs w:val="24"/>
        </w:rPr>
        <w:t>-</w:t>
      </w:r>
      <w:r w:rsidRPr="006971DF">
        <w:rPr>
          <w:sz w:val="24"/>
          <w:szCs w:val="24"/>
          <w:lang w:val="en-US"/>
        </w:rPr>
        <w:t>mail</w:t>
      </w:r>
      <w:r w:rsidRPr="006971DF">
        <w:rPr>
          <w:sz w:val="24"/>
          <w:szCs w:val="24"/>
        </w:rPr>
        <w:t>), указанн</w:t>
      </w:r>
      <w:r w:rsidR="00C010B0" w:rsidRPr="006971DF">
        <w:rPr>
          <w:sz w:val="24"/>
          <w:szCs w:val="24"/>
        </w:rPr>
        <w:t>ый</w:t>
      </w:r>
      <w:r w:rsidRPr="006971DF">
        <w:rPr>
          <w:sz w:val="24"/>
          <w:szCs w:val="24"/>
        </w:rPr>
        <w:t xml:space="preserve"> в Индивидуальных условиях; </w:t>
      </w:r>
    </w:p>
    <w:p w:rsidR="00560788" w:rsidRPr="006971DF" w:rsidRDefault="00560788" w:rsidP="009B7558">
      <w:pPr>
        <w:autoSpaceDE w:val="0"/>
        <w:autoSpaceDN w:val="0"/>
        <w:adjustRightInd w:val="0"/>
        <w:ind w:left="-567"/>
        <w:jc w:val="both"/>
        <w:rPr>
          <w:sz w:val="24"/>
          <w:szCs w:val="24"/>
        </w:rPr>
      </w:pPr>
      <w:r w:rsidRPr="006971DF">
        <w:rPr>
          <w:sz w:val="24"/>
          <w:szCs w:val="24"/>
        </w:rPr>
        <w:t>Перечень используемых способов обмена информацией, а также все необходимые для э</w:t>
      </w:r>
      <w:r w:rsidR="00691226" w:rsidRPr="006971DF">
        <w:rPr>
          <w:sz w:val="24"/>
          <w:szCs w:val="24"/>
        </w:rPr>
        <w:t>того контактные данные, указываю</w:t>
      </w:r>
      <w:r w:rsidRPr="006971DF">
        <w:rPr>
          <w:sz w:val="24"/>
          <w:szCs w:val="24"/>
        </w:rPr>
        <w:t>тся в Индивидуальных условиях.</w:t>
      </w:r>
    </w:p>
    <w:p w:rsidR="00560788" w:rsidRPr="006971DF" w:rsidRDefault="00560788" w:rsidP="009B7558">
      <w:pPr>
        <w:autoSpaceDE w:val="0"/>
        <w:autoSpaceDN w:val="0"/>
        <w:adjustRightInd w:val="0"/>
        <w:ind w:left="-567"/>
        <w:jc w:val="both"/>
        <w:rPr>
          <w:sz w:val="24"/>
          <w:szCs w:val="24"/>
        </w:rPr>
      </w:pPr>
      <w:r w:rsidRPr="006971DF">
        <w:rPr>
          <w:sz w:val="24"/>
          <w:szCs w:val="24"/>
        </w:rPr>
        <w:t>10.2. Способы обмена информацией:</w:t>
      </w:r>
    </w:p>
    <w:p w:rsidR="00560788" w:rsidRPr="006971DF" w:rsidRDefault="00560788" w:rsidP="009B7558">
      <w:pPr>
        <w:autoSpaceDE w:val="0"/>
        <w:autoSpaceDN w:val="0"/>
        <w:adjustRightInd w:val="0"/>
        <w:ind w:left="-567"/>
        <w:jc w:val="both"/>
        <w:rPr>
          <w:sz w:val="24"/>
          <w:szCs w:val="24"/>
        </w:rPr>
      </w:pPr>
      <w:r w:rsidRPr="006971DF">
        <w:rPr>
          <w:sz w:val="24"/>
          <w:szCs w:val="24"/>
        </w:rPr>
        <w:t>- посредством отправлений по электронному почтовому адресу (</w:t>
      </w:r>
      <w:r w:rsidRPr="006971DF">
        <w:rPr>
          <w:sz w:val="24"/>
          <w:szCs w:val="24"/>
          <w:lang w:val="en-US"/>
        </w:rPr>
        <w:t>e</w:t>
      </w:r>
      <w:r w:rsidRPr="006971DF">
        <w:rPr>
          <w:sz w:val="24"/>
          <w:szCs w:val="24"/>
        </w:rPr>
        <w:t>-</w:t>
      </w:r>
      <w:r w:rsidRPr="006971DF">
        <w:rPr>
          <w:sz w:val="24"/>
          <w:szCs w:val="24"/>
          <w:lang w:val="en-US"/>
        </w:rPr>
        <w:t>mail</w:t>
      </w:r>
      <w:r w:rsidRPr="006971DF">
        <w:rPr>
          <w:sz w:val="24"/>
          <w:szCs w:val="24"/>
        </w:rPr>
        <w:t>);</w:t>
      </w:r>
    </w:p>
    <w:p w:rsidR="00560788" w:rsidRPr="006971DF" w:rsidRDefault="00560788" w:rsidP="009B7558">
      <w:pPr>
        <w:autoSpaceDE w:val="0"/>
        <w:autoSpaceDN w:val="0"/>
        <w:adjustRightInd w:val="0"/>
        <w:ind w:left="-567"/>
        <w:jc w:val="both"/>
        <w:rPr>
          <w:sz w:val="24"/>
          <w:szCs w:val="24"/>
        </w:rPr>
      </w:pPr>
      <w:r w:rsidRPr="006971DF">
        <w:rPr>
          <w:sz w:val="24"/>
          <w:szCs w:val="24"/>
        </w:rPr>
        <w:t xml:space="preserve">- посредством </w:t>
      </w:r>
      <w:r w:rsidR="00C010B0" w:rsidRPr="006971DF">
        <w:rPr>
          <w:sz w:val="24"/>
          <w:szCs w:val="24"/>
          <w:lang w:val="en-US"/>
        </w:rPr>
        <w:t>SMS</w:t>
      </w:r>
      <w:r w:rsidR="00C010B0" w:rsidRPr="006971DF">
        <w:rPr>
          <w:sz w:val="24"/>
          <w:szCs w:val="24"/>
        </w:rPr>
        <w:t xml:space="preserve"> сообщений</w:t>
      </w:r>
      <w:r w:rsidRPr="006971DF">
        <w:rPr>
          <w:sz w:val="24"/>
          <w:szCs w:val="24"/>
        </w:rPr>
        <w:t>;</w:t>
      </w:r>
    </w:p>
    <w:p w:rsidR="00560788" w:rsidRPr="006971DF" w:rsidRDefault="00560788" w:rsidP="009B7558">
      <w:pPr>
        <w:autoSpaceDE w:val="0"/>
        <w:autoSpaceDN w:val="0"/>
        <w:adjustRightInd w:val="0"/>
        <w:ind w:left="-567"/>
        <w:jc w:val="both"/>
        <w:rPr>
          <w:sz w:val="24"/>
          <w:szCs w:val="24"/>
        </w:rPr>
      </w:pPr>
      <w:r w:rsidRPr="006971DF">
        <w:rPr>
          <w:sz w:val="24"/>
          <w:szCs w:val="24"/>
        </w:rPr>
        <w:t xml:space="preserve">предусматривают только одностороннее информирование Заемщика и не могут использоваться Заемщиком для обмена информацией с Банком. </w:t>
      </w:r>
    </w:p>
    <w:p w:rsidR="00560788" w:rsidRPr="006971DF" w:rsidRDefault="00560788" w:rsidP="009B7558">
      <w:pPr>
        <w:autoSpaceDE w:val="0"/>
        <w:autoSpaceDN w:val="0"/>
        <w:adjustRightInd w:val="0"/>
        <w:ind w:left="-567"/>
        <w:jc w:val="both"/>
        <w:rPr>
          <w:sz w:val="24"/>
          <w:szCs w:val="24"/>
        </w:rPr>
      </w:pPr>
      <w:r w:rsidRPr="006971DF">
        <w:rPr>
          <w:sz w:val="24"/>
          <w:szCs w:val="24"/>
        </w:rPr>
        <w:lastRenderedPageBreak/>
        <w:t>10.3. При обращении Заемщика в Банк,</w:t>
      </w:r>
      <w:r w:rsidR="006E0F20" w:rsidRPr="006971DF">
        <w:rPr>
          <w:sz w:val="24"/>
          <w:szCs w:val="24"/>
        </w:rPr>
        <w:t xml:space="preserve"> посредством посещения </w:t>
      </w:r>
      <w:r w:rsidR="005F62D1" w:rsidRPr="006971DF">
        <w:rPr>
          <w:sz w:val="24"/>
          <w:szCs w:val="24"/>
        </w:rPr>
        <w:t>отделения</w:t>
      </w:r>
      <w:r w:rsidRPr="006971DF">
        <w:rPr>
          <w:sz w:val="24"/>
          <w:szCs w:val="24"/>
        </w:rPr>
        <w:t xml:space="preserve"> Банка либо с использованием телефонной связи, с запросом о предоставлении информации, право на получение которой предусмотрено Кредитным договором либо законодательством Российской Федерации, для целей идентификации Заемщика Банк вправе истребовать следующие сведения:</w:t>
      </w:r>
    </w:p>
    <w:p w:rsidR="00560788" w:rsidRPr="006971DF" w:rsidRDefault="00560788" w:rsidP="009B7558">
      <w:pPr>
        <w:autoSpaceDE w:val="0"/>
        <w:autoSpaceDN w:val="0"/>
        <w:adjustRightInd w:val="0"/>
        <w:ind w:left="-567"/>
        <w:jc w:val="both"/>
        <w:rPr>
          <w:sz w:val="24"/>
          <w:szCs w:val="24"/>
        </w:rPr>
      </w:pPr>
      <w:r w:rsidRPr="006971DF">
        <w:rPr>
          <w:sz w:val="24"/>
          <w:szCs w:val="24"/>
        </w:rPr>
        <w:t>- паспортные данные Заемщика, включающие серию, номер паспорта гражданина Российской Федерации, принадлежащего Заемщику, адрес его места регистрации;</w:t>
      </w:r>
    </w:p>
    <w:p w:rsidR="00560788" w:rsidRPr="006971DF" w:rsidRDefault="006A37C3" w:rsidP="009B7558">
      <w:pPr>
        <w:autoSpaceDE w:val="0"/>
        <w:autoSpaceDN w:val="0"/>
        <w:adjustRightInd w:val="0"/>
        <w:ind w:left="-567"/>
        <w:jc w:val="both"/>
        <w:rPr>
          <w:sz w:val="24"/>
          <w:szCs w:val="24"/>
        </w:rPr>
      </w:pPr>
      <w:r w:rsidRPr="006971DF">
        <w:rPr>
          <w:sz w:val="24"/>
          <w:szCs w:val="24"/>
        </w:rPr>
        <w:t>- дату рождения Заемщика.</w:t>
      </w:r>
    </w:p>
    <w:p w:rsidR="00560788" w:rsidRPr="006971DF" w:rsidRDefault="00560788" w:rsidP="009B7558">
      <w:pPr>
        <w:autoSpaceDE w:val="0"/>
        <w:autoSpaceDN w:val="0"/>
        <w:adjustRightInd w:val="0"/>
        <w:ind w:left="-567"/>
        <w:jc w:val="both"/>
        <w:rPr>
          <w:sz w:val="24"/>
          <w:szCs w:val="24"/>
        </w:rPr>
      </w:pPr>
      <w:r w:rsidRPr="006971DF">
        <w:rPr>
          <w:sz w:val="24"/>
          <w:szCs w:val="24"/>
        </w:rPr>
        <w:t>В случае не предоставления каких-либо из указанных в настоящем пункте сведений, Банк вправе отказать лицу, обратившемуся в Банк с запросом, в предоставлении запрашиваемой информации.</w:t>
      </w:r>
    </w:p>
    <w:p w:rsidR="00560788" w:rsidRPr="006971DF" w:rsidRDefault="00560788" w:rsidP="009B7558">
      <w:pPr>
        <w:autoSpaceDE w:val="0"/>
        <w:autoSpaceDN w:val="0"/>
        <w:adjustRightInd w:val="0"/>
        <w:ind w:left="-567"/>
        <w:jc w:val="both"/>
        <w:rPr>
          <w:sz w:val="24"/>
          <w:szCs w:val="24"/>
        </w:rPr>
      </w:pPr>
      <w:r w:rsidRPr="006971DF">
        <w:rPr>
          <w:sz w:val="24"/>
          <w:szCs w:val="24"/>
        </w:rPr>
        <w:t xml:space="preserve">К предусмотренной настоящим пунктом информации, право на получение которой Заемщиком предусмотрено Кредитным договором либо законодательством Российской Федерации, относится, в том числе: </w:t>
      </w:r>
    </w:p>
    <w:p w:rsidR="00560788" w:rsidRPr="006971DF" w:rsidRDefault="00560788" w:rsidP="009B7558">
      <w:pPr>
        <w:autoSpaceDE w:val="0"/>
        <w:autoSpaceDN w:val="0"/>
        <w:adjustRightInd w:val="0"/>
        <w:ind w:left="-567"/>
        <w:jc w:val="both"/>
        <w:rPr>
          <w:sz w:val="24"/>
          <w:szCs w:val="24"/>
        </w:rPr>
      </w:pPr>
      <w:r w:rsidRPr="006971DF">
        <w:rPr>
          <w:sz w:val="24"/>
          <w:szCs w:val="24"/>
        </w:rPr>
        <w:t>- размер текущей задолженности Заемщика перед Банком по Кредитному договору;</w:t>
      </w:r>
    </w:p>
    <w:p w:rsidR="00560788" w:rsidRPr="006971DF" w:rsidRDefault="00560788" w:rsidP="009B7558">
      <w:pPr>
        <w:autoSpaceDE w:val="0"/>
        <w:autoSpaceDN w:val="0"/>
        <w:adjustRightInd w:val="0"/>
        <w:ind w:left="-567"/>
        <w:jc w:val="both"/>
        <w:rPr>
          <w:sz w:val="24"/>
          <w:szCs w:val="24"/>
        </w:rPr>
      </w:pPr>
      <w:r w:rsidRPr="006971DF">
        <w:rPr>
          <w:sz w:val="24"/>
          <w:szCs w:val="24"/>
        </w:rPr>
        <w:t>- даты и размеры произведенных и предстоящих платежей Заемщика по Кредитному договору (даты и размеры произведенных за предшествующий месяц платежей и предстоящего платежа Заемщика по Кредитному договору – для кредита с лимитом кредитования);</w:t>
      </w:r>
    </w:p>
    <w:p w:rsidR="00560788" w:rsidRPr="006971DF" w:rsidRDefault="00560788" w:rsidP="009B7558">
      <w:pPr>
        <w:autoSpaceDE w:val="0"/>
        <w:autoSpaceDN w:val="0"/>
        <w:adjustRightInd w:val="0"/>
        <w:ind w:left="-567"/>
        <w:jc w:val="both"/>
        <w:rPr>
          <w:sz w:val="24"/>
          <w:szCs w:val="24"/>
        </w:rPr>
      </w:pPr>
      <w:r w:rsidRPr="006971DF">
        <w:rPr>
          <w:sz w:val="24"/>
          <w:szCs w:val="24"/>
        </w:rPr>
        <w:t>- доступная сумма кредита с лимитом кредитования;</w:t>
      </w:r>
    </w:p>
    <w:p w:rsidR="00560788" w:rsidRPr="006971DF" w:rsidRDefault="00560788" w:rsidP="009B7558">
      <w:pPr>
        <w:autoSpaceDE w:val="0"/>
        <w:autoSpaceDN w:val="0"/>
        <w:adjustRightInd w:val="0"/>
        <w:ind w:left="-567"/>
        <w:jc w:val="both"/>
        <w:rPr>
          <w:sz w:val="24"/>
          <w:szCs w:val="24"/>
        </w:rPr>
      </w:pPr>
      <w:r w:rsidRPr="006971DF">
        <w:rPr>
          <w:sz w:val="24"/>
          <w:szCs w:val="24"/>
        </w:rPr>
        <w:t>- информация о наличии просроченной задолженности;</w:t>
      </w:r>
    </w:p>
    <w:p w:rsidR="00560788" w:rsidRPr="006971DF" w:rsidRDefault="00560788" w:rsidP="009B7558">
      <w:pPr>
        <w:autoSpaceDE w:val="0"/>
        <w:autoSpaceDN w:val="0"/>
        <w:adjustRightInd w:val="0"/>
        <w:ind w:left="-567"/>
        <w:jc w:val="both"/>
        <w:rPr>
          <w:sz w:val="24"/>
          <w:szCs w:val="24"/>
        </w:rPr>
      </w:pPr>
      <w:r w:rsidRPr="006971DF">
        <w:rPr>
          <w:sz w:val="24"/>
          <w:szCs w:val="24"/>
        </w:rPr>
        <w:t>- иные сведения, указанные в Кредитном договоре, в случае их изменения.</w:t>
      </w:r>
    </w:p>
    <w:p w:rsidR="006E0F20" w:rsidRPr="006971DF" w:rsidRDefault="006E0F20" w:rsidP="00B45DC9">
      <w:pPr>
        <w:tabs>
          <w:tab w:val="num" w:pos="1080"/>
          <w:tab w:val="num" w:pos="1287"/>
        </w:tabs>
        <w:autoSpaceDE w:val="0"/>
        <w:autoSpaceDN w:val="0"/>
        <w:adjustRightInd w:val="0"/>
        <w:ind w:left="-567"/>
        <w:jc w:val="both"/>
        <w:rPr>
          <w:sz w:val="24"/>
          <w:szCs w:val="24"/>
        </w:rPr>
      </w:pPr>
      <w:r w:rsidRPr="006971DF">
        <w:rPr>
          <w:sz w:val="24"/>
          <w:szCs w:val="24"/>
        </w:rPr>
        <w:t>10.4. Во всех указанных в Общих условиях случаях стороны при использовании реквизитов контрагента по Кредитному договору руководствуются реквизитами, указанными в Индивидуальных условиях. Письменные извещения (уведомления, претензии, требования) Банка считаются полученными Заемщиком, если они были направлены по адресу Заемщика, указанному в Индивидуальных условиях, если иной адрес не был сообщен Банку в соответствии с условиями п. 7.2.4. настоящих Общих условий.</w:t>
      </w:r>
    </w:p>
    <w:p w:rsidR="00691226" w:rsidRPr="006971DF" w:rsidRDefault="00691226" w:rsidP="00B45DC9">
      <w:pPr>
        <w:tabs>
          <w:tab w:val="num" w:pos="1080"/>
          <w:tab w:val="num" w:pos="1287"/>
        </w:tabs>
        <w:autoSpaceDE w:val="0"/>
        <w:autoSpaceDN w:val="0"/>
        <w:adjustRightInd w:val="0"/>
        <w:ind w:left="-567"/>
        <w:jc w:val="both"/>
        <w:rPr>
          <w:sz w:val="24"/>
          <w:szCs w:val="24"/>
        </w:rPr>
      </w:pPr>
    </w:p>
    <w:p w:rsidR="00560788" w:rsidRPr="006971DF" w:rsidRDefault="00C010B0" w:rsidP="00C010B0">
      <w:pPr>
        <w:pStyle w:val="1"/>
        <w:ind w:left="-567"/>
        <w:jc w:val="left"/>
        <w:rPr>
          <w:sz w:val="24"/>
          <w:szCs w:val="24"/>
        </w:rPr>
      </w:pPr>
      <w:r w:rsidRPr="006971DF">
        <w:rPr>
          <w:sz w:val="24"/>
          <w:szCs w:val="24"/>
        </w:rPr>
        <w:t xml:space="preserve">11. </w:t>
      </w:r>
      <w:r w:rsidRPr="006971DF">
        <w:rPr>
          <w:bCs/>
          <w:sz w:val="24"/>
          <w:szCs w:val="24"/>
        </w:rPr>
        <w:t>ИНЫЕ УСЛОВИЯ</w:t>
      </w:r>
    </w:p>
    <w:p w:rsidR="009B7558" w:rsidRPr="006971DF" w:rsidRDefault="00C010B0" w:rsidP="00C010B0">
      <w:pPr>
        <w:tabs>
          <w:tab w:val="num" w:pos="1080"/>
          <w:tab w:val="num" w:pos="1287"/>
        </w:tabs>
        <w:autoSpaceDE w:val="0"/>
        <w:autoSpaceDN w:val="0"/>
        <w:adjustRightInd w:val="0"/>
        <w:ind w:left="-567"/>
        <w:jc w:val="both"/>
        <w:rPr>
          <w:sz w:val="24"/>
          <w:szCs w:val="24"/>
        </w:rPr>
      </w:pPr>
      <w:r w:rsidRPr="006971DF">
        <w:rPr>
          <w:sz w:val="24"/>
          <w:szCs w:val="24"/>
        </w:rPr>
        <w:t xml:space="preserve">11.1. </w:t>
      </w:r>
      <w:r w:rsidR="009B7558" w:rsidRPr="006971DF">
        <w:rPr>
          <w:sz w:val="24"/>
          <w:szCs w:val="24"/>
        </w:rPr>
        <w:t>Кредитный договор вступает в силу с момента подписания Заемщиком и Банком Индивидуальных условий</w:t>
      </w:r>
      <w:r w:rsidR="009B7558" w:rsidRPr="006971DF">
        <w:rPr>
          <w:b/>
          <w:iCs/>
          <w:sz w:val="24"/>
          <w:szCs w:val="24"/>
        </w:rPr>
        <w:t xml:space="preserve"> </w:t>
      </w:r>
      <w:r w:rsidR="009B7558" w:rsidRPr="006971DF">
        <w:rPr>
          <w:sz w:val="24"/>
          <w:szCs w:val="24"/>
        </w:rPr>
        <w:t>и действует до исполнения Заемщиком всех принятых на себя обязательств (в том числе по договорам, заключенным в обеспечение исполнения обязательств Заемщика по Кредитному договору) в полном объеме.</w:t>
      </w:r>
    </w:p>
    <w:p w:rsidR="00560788" w:rsidRPr="006971DF" w:rsidRDefault="00C010B0" w:rsidP="00C010B0">
      <w:pPr>
        <w:tabs>
          <w:tab w:val="num" w:pos="1080"/>
          <w:tab w:val="num" w:pos="1287"/>
        </w:tabs>
        <w:autoSpaceDE w:val="0"/>
        <w:autoSpaceDN w:val="0"/>
        <w:adjustRightInd w:val="0"/>
        <w:ind w:left="-567"/>
        <w:jc w:val="both"/>
        <w:rPr>
          <w:sz w:val="24"/>
          <w:szCs w:val="24"/>
        </w:rPr>
      </w:pPr>
      <w:r w:rsidRPr="006971DF">
        <w:rPr>
          <w:sz w:val="24"/>
          <w:szCs w:val="24"/>
        </w:rPr>
        <w:t xml:space="preserve">11.2. </w:t>
      </w:r>
      <w:r w:rsidR="00A27D74" w:rsidRPr="006971DF">
        <w:rPr>
          <w:sz w:val="24"/>
          <w:szCs w:val="24"/>
        </w:rPr>
        <w:t xml:space="preserve">Если иное не установлено Кредитным </w:t>
      </w:r>
      <w:r w:rsidR="00560788" w:rsidRPr="006971DF">
        <w:rPr>
          <w:sz w:val="24"/>
          <w:szCs w:val="24"/>
        </w:rPr>
        <w:t>договором или действующим законодательством Российской Федерации, Кредитный договор может быть изменен, дополнен или расторгнут только по соглашению Сторон, оформленному в письменной форме.</w:t>
      </w:r>
    </w:p>
    <w:p w:rsidR="00D15D95" w:rsidRPr="006971DF" w:rsidRDefault="00B45DC9" w:rsidP="00D15D95">
      <w:pPr>
        <w:pStyle w:val="a7"/>
        <w:tabs>
          <w:tab w:val="left" w:pos="1134"/>
        </w:tabs>
        <w:spacing w:after="0"/>
        <w:ind w:left="-567" w:firstLine="0"/>
        <w:rPr>
          <w:rFonts w:cs="Garamond"/>
          <w:sz w:val="24"/>
          <w:szCs w:val="24"/>
        </w:rPr>
      </w:pPr>
      <w:r w:rsidRPr="006971DF">
        <w:rPr>
          <w:sz w:val="24"/>
          <w:szCs w:val="24"/>
        </w:rPr>
        <w:t>11.3</w:t>
      </w:r>
      <w:r w:rsidR="00D15D95" w:rsidRPr="006971DF">
        <w:rPr>
          <w:sz w:val="24"/>
          <w:szCs w:val="24"/>
        </w:rPr>
        <w:t xml:space="preserve">. Изменения и дополнения индивидуальных условий </w:t>
      </w:r>
      <w:r w:rsidR="00A27D74" w:rsidRPr="006971DF">
        <w:rPr>
          <w:sz w:val="24"/>
          <w:szCs w:val="24"/>
        </w:rPr>
        <w:t>Кредитного договора</w:t>
      </w:r>
      <w:r w:rsidR="00D15D95" w:rsidRPr="006971DF">
        <w:rPr>
          <w:sz w:val="24"/>
          <w:szCs w:val="24"/>
        </w:rPr>
        <w:t xml:space="preserve"> действительны, если они совершены в письменной форме и подписаны уполномоченными на то лицами,</w:t>
      </w:r>
      <w:r w:rsidR="00D15D95" w:rsidRPr="006971DF">
        <w:rPr>
          <w:rFonts w:cs="Garamond"/>
          <w:sz w:val="24"/>
          <w:szCs w:val="24"/>
        </w:rPr>
        <w:t xml:space="preserve"> за исключением случаев, когда Банк имеет право в силу законодательных или иных правовых актов РФ, либо условий </w:t>
      </w:r>
      <w:r w:rsidR="00A27D74" w:rsidRPr="006971DF">
        <w:rPr>
          <w:rFonts w:cs="Garamond"/>
          <w:sz w:val="24"/>
          <w:szCs w:val="24"/>
        </w:rPr>
        <w:t>Кредитного договора</w:t>
      </w:r>
      <w:r w:rsidR="00D15D95" w:rsidRPr="006971DF">
        <w:rPr>
          <w:rFonts w:cs="Garamond"/>
          <w:sz w:val="24"/>
          <w:szCs w:val="24"/>
        </w:rPr>
        <w:t xml:space="preserve"> на внесение в </w:t>
      </w:r>
      <w:r w:rsidR="00A27D74" w:rsidRPr="006971DF">
        <w:rPr>
          <w:rFonts w:cs="Garamond"/>
          <w:sz w:val="24"/>
          <w:szCs w:val="24"/>
        </w:rPr>
        <w:t>Кредитный д</w:t>
      </w:r>
      <w:r w:rsidR="00D15D95" w:rsidRPr="006971DF">
        <w:rPr>
          <w:rFonts w:cs="Garamond"/>
          <w:sz w:val="24"/>
          <w:szCs w:val="24"/>
        </w:rPr>
        <w:t>оговор и/или приложения к нему соответствующих изменений и дополнений в одностороннем порядке.</w:t>
      </w:r>
    </w:p>
    <w:p w:rsidR="00D15D95" w:rsidRPr="006971DF" w:rsidRDefault="00B45DC9" w:rsidP="00D15D95">
      <w:pPr>
        <w:pStyle w:val="a7"/>
        <w:tabs>
          <w:tab w:val="left" w:pos="1134"/>
        </w:tabs>
        <w:spacing w:after="0"/>
        <w:ind w:left="-567" w:firstLine="0"/>
        <w:rPr>
          <w:sz w:val="24"/>
          <w:szCs w:val="24"/>
        </w:rPr>
      </w:pPr>
      <w:r w:rsidRPr="006971DF">
        <w:rPr>
          <w:sz w:val="24"/>
          <w:szCs w:val="24"/>
        </w:rPr>
        <w:t>11.</w:t>
      </w:r>
      <w:r w:rsidR="00D15D95" w:rsidRPr="006971DF">
        <w:rPr>
          <w:sz w:val="24"/>
          <w:szCs w:val="24"/>
        </w:rPr>
        <w:t xml:space="preserve">4. При наступлении любого из нижеперечисленных случаев изменения условий </w:t>
      </w:r>
      <w:r w:rsidR="00A27D74" w:rsidRPr="006971DF">
        <w:rPr>
          <w:sz w:val="24"/>
          <w:szCs w:val="24"/>
        </w:rPr>
        <w:t>Кредитного договора</w:t>
      </w:r>
      <w:r w:rsidR="00D15D95" w:rsidRPr="006971DF">
        <w:rPr>
          <w:sz w:val="24"/>
          <w:szCs w:val="24"/>
        </w:rPr>
        <w:t>, а именно:</w:t>
      </w:r>
    </w:p>
    <w:p w:rsidR="00D15D95" w:rsidRPr="006971DF" w:rsidRDefault="00D15D95" w:rsidP="00D15D95">
      <w:pPr>
        <w:pStyle w:val="a7"/>
        <w:tabs>
          <w:tab w:val="left" w:pos="1134"/>
        </w:tabs>
        <w:spacing w:after="0"/>
        <w:ind w:left="-567" w:firstLine="0"/>
        <w:rPr>
          <w:sz w:val="24"/>
          <w:szCs w:val="24"/>
        </w:rPr>
      </w:pPr>
      <w:r w:rsidRPr="006971DF">
        <w:rPr>
          <w:sz w:val="24"/>
          <w:szCs w:val="24"/>
        </w:rPr>
        <w:t xml:space="preserve">- уменьшения Кредитором в одностороннем порядке постоянной процентной ставки, </w:t>
      </w:r>
    </w:p>
    <w:p w:rsidR="00D15D95" w:rsidRPr="006971DF" w:rsidRDefault="00D15D95" w:rsidP="00D15D95">
      <w:pPr>
        <w:pStyle w:val="a7"/>
        <w:tabs>
          <w:tab w:val="left" w:pos="1134"/>
        </w:tabs>
        <w:spacing w:after="0"/>
        <w:ind w:left="-567" w:firstLine="0"/>
        <w:rPr>
          <w:sz w:val="24"/>
          <w:szCs w:val="24"/>
        </w:rPr>
      </w:pPr>
      <w:r w:rsidRPr="006971DF">
        <w:rPr>
          <w:sz w:val="24"/>
          <w:szCs w:val="24"/>
        </w:rPr>
        <w:t xml:space="preserve">- уменьшения или отмены платы за оказание услуг, предусмотренных </w:t>
      </w:r>
      <w:r w:rsidR="006A37C3" w:rsidRPr="006971DF">
        <w:rPr>
          <w:sz w:val="24"/>
          <w:szCs w:val="24"/>
        </w:rPr>
        <w:t>И</w:t>
      </w:r>
      <w:r w:rsidRPr="006971DF">
        <w:rPr>
          <w:sz w:val="24"/>
          <w:szCs w:val="24"/>
        </w:rPr>
        <w:t xml:space="preserve">ндивидуальными условиями </w:t>
      </w:r>
      <w:r w:rsidR="00A27D74" w:rsidRPr="006971DF">
        <w:rPr>
          <w:sz w:val="24"/>
          <w:szCs w:val="24"/>
        </w:rPr>
        <w:t>Кредитного договора</w:t>
      </w:r>
      <w:r w:rsidRPr="006971DF">
        <w:rPr>
          <w:sz w:val="24"/>
          <w:szCs w:val="24"/>
        </w:rPr>
        <w:t xml:space="preserve">, </w:t>
      </w:r>
    </w:p>
    <w:p w:rsidR="00D15D95" w:rsidRPr="006971DF" w:rsidRDefault="00D15D95" w:rsidP="00D15D95">
      <w:pPr>
        <w:pStyle w:val="a7"/>
        <w:tabs>
          <w:tab w:val="left" w:pos="1134"/>
        </w:tabs>
        <w:spacing w:after="0"/>
        <w:ind w:left="-567" w:firstLine="0"/>
        <w:rPr>
          <w:sz w:val="24"/>
          <w:szCs w:val="24"/>
        </w:rPr>
      </w:pPr>
      <w:r w:rsidRPr="006971DF">
        <w:rPr>
          <w:sz w:val="24"/>
          <w:szCs w:val="24"/>
        </w:rPr>
        <w:t>-уменьшения размера неустойки (штрафа, пени) или отмены ее полностью или частично,</w:t>
      </w:r>
    </w:p>
    <w:p w:rsidR="00D15D95" w:rsidRPr="006971DF" w:rsidRDefault="00D15D95" w:rsidP="00D15D95">
      <w:pPr>
        <w:pStyle w:val="a7"/>
        <w:tabs>
          <w:tab w:val="left" w:pos="1134"/>
        </w:tabs>
        <w:spacing w:after="0"/>
        <w:ind w:left="-567" w:firstLine="0"/>
        <w:rPr>
          <w:sz w:val="24"/>
          <w:szCs w:val="24"/>
        </w:rPr>
      </w:pPr>
      <w:r w:rsidRPr="006971DF">
        <w:rPr>
          <w:sz w:val="24"/>
          <w:szCs w:val="24"/>
        </w:rPr>
        <w:t xml:space="preserve">- установления периода, в течение которого не взимается неустойка (штраф, пени), </w:t>
      </w:r>
    </w:p>
    <w:p w:rsidR="00D15D95" w:rsidRPr="006971DF" w:rsidRDefault="00D15D95" w:rsidP="00D15D95">
      <w:pPr>
        <w:pStyle w:val="a7"/>
        <w:tabs>
          <w:tab w:val="left" w:pos="1134"/>
        </w:tabs>
        <w:spacing w:after="0"/>
        <w:ind w:left="-567" w:firstLine="0"/>
        <w:rPr>
          <w:sz w:val="24"/>
          <w:szCs w:val="24"/>
        </w:rPr>
      </w:pPr>
      <w:r w:rsidRPr="006971DF">
        <w:rPr>
          <w:sz w:val="24"/>
          <w:szCs w:val="24"/>
        </w:rPr>
        <w:t xml:space="preserve">- принятия решения об отказе взимать неустойку (штраф, пени), </w:t>
      </w:r>
    </w:p>
    <w:p w:rsidR="00D15D95" w:rsidRPr="006971DF" w:rsidRDefault="006A37C3" w:rsidP="00D15D95">
      <w:pPr>
        <w:pStyle w:val="a7"/>
        <w:tabs>
          <w:tab w:val="left" w:pos="1134"/>
        </w:tabs>
        <w:spacing w:after="0"/>
        <w:ind w:left="-567" w:firstLine="0"/>
        <w:rPr>
          <w:sz w:val="24"/>
          <w:szCs w:val="24"/>
        </w:rPr>
      </w:pPr>
      <w:r w:rsidRPr="006971DF">
        <w:rPr>
          <w:sz w:val="24"/>
          <w:szCs w:val="24"/>
        </w:rPr>
        <w:lastRenderedPageBreak/>
        <w:t>- изменения О</w:t>
      </w:r>
      <w:r w:rsidR="00D15D95" w:rsidRPr="006971DF">
        <w:rPr>
          <w:sz w:val="24"/>
          <w:szCs w:val="24"/>
        </w:rPr>
        <w:t xml:space="preserve">бщих условий </w:t>
      </w:r>
      <w:r w:rsidR="00A27D74" w:rsidRPr="006971DF">
        <w:rPr>
          <w:sz w:val="24"/>
          <w:szCs w:val="24"/>
        </w:rPr>
        <w:t>Кредитного договора</w:t>
      </w:r>
      <w:r w:rsidR="00D15D95" w:rsidRPr="006971DF">
        <w:rPr>
          <w:sz w:val="24"/>
          <w:szCs w:val="24"/>
        </w:rPr>
        <w:t xml:space="preserve"> при условии, что это не повлечет за собой возникновение новых или увеличение размера существующих ден</w:t>
      </w:r>
      <w:r w:rsidR="00A27D74" w:rsidRPr="006971DF">
        <w:rPr>
          <w:sz w:val="24"/>
          <w:szCs w:val="24"/>
        </w:rPr>
        <w:t>ежных обязательств Заемщика по Кредитному д</w:t>
      </w:r>
      <w:r w:rsidR="00D15D95" w:rsidRPr="006971DF">
        <w:rPr>
          <w:sz w:val="24"/>
          <w:szCs w:val="24"/>
        </w:rPr>
        <w:t>оговору, Банк уведомляет Заемщика по своему выбору путем:</w:t>
      </w:r>
    </w:p>
    <w:p w:rsidR="00D15D95" w:rsidRPr="006971DF" w:rsidRDefault="00D15D95" w:rsidP="00D15D95">
      <w:pPr>
        <w:pStyle w:val="a7"/>
        <w:tabs>
          <w:tab w:val="left" w:pos="1134"/>
        </w:tabs>
        <w:spacing w:after="0"/>
        <w:ind w:left="-567" w:firstLine="0"/>
        <w:rPr>
          <w:sz w:val="24"/>
          <w:szCs w:val="24"/>
        </w:rPr>
      </w:pPr>
      <w:r w:rsidRPr="006971DF">
        <w:rPr>
          <w:sz w:val="24"/>
          <w:szCs w:val="24"/>
        </w:rPr>
        <w:t>- изготовления документа/уведомления на бумажном носителе для самостоятельного получения в офисе Банка и направления SMS о том, что данное сообщение необходимо забрать.</w:t>
      </w:r>
    </w:p>
    <w:p w:rsidR="00D15D95" w:rsidRPr="006971DF" w:rsidRDefault="00D15D95" w:rsidP="00D15D95">
      <w:pPr>
        <w:pStyle w:val="a7"/>
        <w:tabs>
          <w:tab w:val="left" w:pos="1134"/>
        </w:tabs>
        <w:spacing w:after="0"/>
        <w:ind w:left="-567" w:firstLine="0"/>
        <w:rPr>
          <w:sz w:val="24"/>
          <w:szCs w:val="24"/>
        </w:rPr>
      </w:pPr>
      <w:r w:rsidRPr="006971DF">
        <w:rPr>
          <w:sz w:val="24"/>
          <w:szCs w:val="24"/>
        </w:rPr>
        <w:t>- направления письма на электронную почту Заемщика;</w:t>
      </w:r>
    </w:p>
    <w:p w:rsidR="00D15D95" w:rsidRPr="006971DF" w:rsidRDefault="00D15D95" w:rsidP="00D15D95">
      <w:pPr>
        <w:pStyle w:val="a7"/>
        <w:tabs>
          <w:tab w:val="left" w:pos="1134"/>
        </w:tabs>
        <w:spacing w:after="0"/>
        <w:ind w:left="-567" w:firstLine="0"/>
        <w:rPr>
          <w:sz w:val="24"/>
          <w:szCs w:val="24"/>
        </w:rPr>
      </w:pPr>
      <w:r w:rsidRPr="006971DF">
        <w:rPr>
          <w:sz w:val="24"/>
          <w:szCs w:val="24"/>
        </w:rPr>
        <w:t>- направления письма на почтовый адрес Заемщика.</w:t>
      </w:r>
    </w:p>
    <w:p w:rsidR="00D1318E" w:rsidRPr="006971DF" w:rsidRDefault="00D1318E" w:rsidP="00D1318E">
      <w:pPr>
        <w:tabs>
          <w:tab w:val="num" w:pos="1080"/>
          <w:tab w:val="num" w:pos="1287"/>
        </w:tabs>
        <w:autoSpaceDE w:val="0"/>
        <w:autoSpaceDN w:val="0"/>
        <w:adjustRightInd w:val="0"/>
        <w:ind w:left="-567"/>
        <w:jc w:val="both"/>
        <w:rPr>
          <w:sz w:val="24"/>
          <w:szCs w:val="24"/>
        </w:rPr>
      </w:pPr>
      <w:r w:rsidRPr="006971DF">
        <w:rPr>
          <w:sz w:val="24"/>
          <w:szCs w:val="24"/>
        </w:rPr>
        <w:t>11.5. При возникновении разногласий (споров) между Банком и Заемщиком по вопросам исполнения Кредитного договора Стороны примут все меры к их разрешению в досудебном порядке. Претензии (заявления, требования) по возникшим разногласиям (спорам) направляются Стороне в письменной форме почтовым отправлением с уведомлением о вручении либо передаются Стороне нарочно по адресам, указанным в Индивидуальных условиях. Срок ответа на полученную претензию (заявление, требование) составляет 30 (Тридцать) календарных дней со дня ее (его) направления Стороне (в случае направления почтовым отправлением с уведомлением о вручении) либо со дня фактического ее (его) получения Стороной (в случае передачи нарочно).</w:t>
      </w:r>
    </w:p>
    <w:p w:rsidR="00D1318E" w:rsidRPr="006971DF" w:rsidRDefault="00D1318E" w:rsidP="00D1318E">
      <w:pPr>
        <w:tabs>
          <w:tab w:val="num" w:pos="1080"/>
        </w:tabs>
        <w:autoSpaceDE w:val="0"/>
        <w:autoSpaceDN w:val="0"/>
        <w:adjustRightInd w:val="0"/>
        <w:ind w:left="-567"/>
        <w:jc w:val="both"/>
        <w:rPr>
          <w:sz w:val="24"/>
          <w:szCs w:val="24"/>
        </w:rPr>
      </w:pPr>
      <w:r w:rsidRPr="006971DF">
        <w:rPr>
          <w:sz w:val="24"/>
          <w:szCs w:val="24"/>
        </w:rPr>
        <w:t>Разногласия (споры), по которым Стороны не достигнут договоренности, подлежат рассмотрению в судебном порядке в соответствии с законодательством Российской Федерации.</w:t>
      </w:r>
    </w:p>
    <w:p w:rsidR="00560788" w:rsidRPr="006971DF" w:rsidRDefault="00B45DC9" w:rsidP="00C010B0">
      <w:pPr>
        <w:tabs>
          <w:tab w:val="num" w:pos="1080"/>
          <w:tab w:val="num" w:pos="1287"/>
        </w:tabs>
        <w:autoSpaceDE w:val="0"/>
        <w:autoSpaceDN w:val="0"/>
        <w:adjustRightInd w:val="0"/>
        <w:ind w:left="-567"/>
        <w:jc w:val="both"/>
        <w:rPr>
          <w:sz w:val="24"/>
          <w:szCs w:val="24"/>
        </w:rPr>
      </w:pPr>
      <w:r w:rsidRPr="006971DF">
        <w:rPr>
          <w:sz w:val="24"/>
          <w:szCs w:val="24"/>
        </w:rPr>
        <w:t>11.6</w:t>
      </w:r>
      <w:r w:rsidR="00C010B0" w:rsidRPr="006971DF">
        <w:rPr>
          <w:sz w:val="24"/>
          <w:szCs w:val="24"/>
        </w:rPr>
        <w:t xml:space="preserve">. </w:t>
      </w:r>
      <w:r w:rsidR="00560788" w:rsidRPr="006971DF">
        <w:rPr>
          <w:sz w:val="24"/>
          <w:szCs w:val="24"/>
        </w:rPr>
        <w:t>Каждая из Сторон по Кредитному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rsidR="00560788" w:rsidRPr="006971DF" w:rsidRDefault="00B45DC9" w:rsidP="00C010B0">
      <w:pPr>
        <w:tabs>
          <w:tab w:val="num" w:pos="1080"/>
          <w:tab w:val="num" w:pos="1287"/>
        </w:tabs>
        <w:autoSpaceDE w:val="0"/>
        <w:autoSpaceDN w:val="0"/>
        <w:adjustRightInd w:val="0"/>
        <w:ind w:left="-567"/>
        <w:jc w:val="both"/>
        <w:rPr>
          <w:sz w:val="24"/>
          <w:szCs w:val="24"/>
        </w:rPr>
      </w:pPr>
      <w:r w:rsidRPr="006971DF">
        <w:rPr>
          <w:sz w:val="24"/>
          <w:szCs w:val="24"/>
        </w:rPr>
        <w:t>11.7</w:t>
      </w:r>
      <w:r w:rsidR="00C010B0" w:rsidRPr="006971DF">
        <w:rPr>
          <w:sz w:val="24"/>
          <w:szCs w:val="24"/>
        </w:rPr>
        <w:t xml:space="preserve">. </w:t>
      </w:r>
      <w:r w:rsidR="00560788" w:rsidRPr="006971DF">
        <w:rPr>
          <w:sz w:val="24"/>
          <w:szCs w:val="24"/>
        </w:rPr>
        <w:t>Банк вправе уступить права (требования) по Кредитному договору любому новому кредитору, в том числе не являющемуся кредитной организацией, в случае, если Заемщик предоставил соответствующее согласие в Индивидуальных условиях. В этом случае, в соответствии с законодательством Российской Федерации, Банк обязан передать новому кредитору документы, удостоверяющие права (требования), и сообщить сведения, имеющие значение для осуществления требования, а также сведения, необходимые для заключения и исполнения соответствующего договора уступки права (требования).</w:t>
      </w:r>
    </w:p>
    <w:p w:rsidR="00560788" w:rsidRPr="006971DF" w:rsidRDefault="00B45DC9" w:rsidP="00C010B0">
      <w:pPr>
        <w:tabs>
          <w:tab w:val="num" w:pos="1080"/>
          <w:tab w:val="num" w:pos="1287"/>
        </w:tabs>
        <w:autoSpaceDE w:val="0"/>
        <w:autoSpaceDN w:val="0"/>
        <w:adjustRightInd w:val="0"/>
        <w:ind w:left="-567"/>
        <w:jc w:val="both"/>
        <w:rPr>
          <w:sz w:val="24"/>
          <w:szCs w:val="24"/>
        </w:rPr>
      </w:pPr>
      <w:r w:rsidRPr="006971DF">
        <w:rPr>
          <w:sz w:val="24"/>
          <w:szCs w:val="24"/>
        </w:rPr>
        <w:t>11.8</w:t>
      </w:r>
      <w:r w:rsidR="00C010B0" w:rsidRPr="006971DF">
        <w:rPr>
          <w:sz w:val="24"/>
          <w:szCs w:val="24"/>
        </w:rPr>
        <w:t xml:space="preserve">. </w:t>
      </w:r>
      <w:r w:rsidR="00560788" w:rsidRPr="006971DF">
        <w:rPr>
          <w:sz w:val="24"/>
          <w:szCs w:val="24"/>
        </w:rPr>
        <w:t>Супруг(а) За</w:t>
      </w:r>
      <w:r w:rsidR="006C69BF" w:rsidRPr="006971DF">
        <w:rPr>
          <w:sz w:val="24"/>
          <w:szCs w:val="24"/>
        </w:rPr>
        <w:t>е</w:t>
      </w:r>
      <w:r w:rsidR="00560788" w:rsidRPr="006971DF">
        <w:rPr>
          <w:sz w:val="24"/>
          <w:szCs w:val="24"/>
        </w:rPr>
        <w:t>мщика подпис</w:t>
      </w:r>
      <w:r w:rsidR="006C69BF" w:rsidRPr="006971DF">
        <w:rPr>
          <w:sz w:val="24"/>
          <w:szCs w:val="24"/>
        </w:rPr>
        <w:t>анием Индивидуальных условий дае</w:t>
      </w:r>
      <w:r w:rsidR="00560788" w:rsidRPr="006971DF">
        <w:rPr>
          <w:sz w:val="24"/>
          <w:szCs w:val="24"/>
        </w:rPr>
        <w:t>т сво</w:t>
      </w:r>
      <w:r w:rsidR="006C69BF" w:rsidRPr="006971DF">
        <w:rPr>
          <w:sz w:val="24"/>
          <w:szCs w:val="24"/>
        </w:rPr>
        <w:t>е</w:t>
      </w:r>
      <w:r w:rsidR="00560788" w:rsidRPr="006971DF">
        <w:rPr>
          <w:sz w:val="24"/>
          <w:szCs w:val="24"/>
        </w:rPr>
        <w:t xml:space="preserve"> с</w:t>
      </w:r>
      <w:r w:rsidR="006C69BF" w:rsidRPr="006971DF">
        <w:rPr>
          <w:sz w:val="24"/>
          <w:szCs w:val="24"/>
        </w:rPr>
        <w:t>огласие на получение Заемщиком К</w:t>
      </w:r>
      <w:r w:rsidR="00560788" w:rsidRPr="006971DF">
        <w:rPr>
          <w:sz w:val="24"/>
          <w:szCs w:val="24"/>
        </w:rPr>
        <w:t>редита и обращение взыскания на имущество, являющееся совместной собственностью супругов, в случае неисполнения Заёмщиком своих обязательств по Кредитному договору.</w:t>
      </w:r>
    </w:p>
    <w:p w:rsidR="00C010B0" w:rsidRPr="006971DF" w:rsidRDefault="00B45DC9" w:rsidP="00C010B0">
      <w:pPr>
        <w:tabs>
          <w:tab w:val="num" w:pos="1080"/>
          <w:tab w:val="num" w:pos="1287"/>
        </w:tabs>
        <w:autoSpaceDE w:val="0"/>
        <w:autoSpaceDN w:val="0"/>
        <w:adjustRightInd w:val="0"/>
        <w:ind w:left="-567"/>
        <w:jc w:val="both"/>
        <w:rPr>
          <w:sz w:val="24"/>
          <w:szCs w:val="24"/>
        </w:rPr>
      </w:pPr>
      <w:r w:rsidRPr="006971DF">
        <w:rPr>
          <w:sz w:val="24"/>
          <w:szCs w:val="24"/>
        </w:rPr>
        <w:t>11.9</w:t>
      </w:r>
      <w:r w:rsidR="00C010B0" w:rsidRPr="006971DF">
        <w:rPr>
          <w:sz w:val="24"/>
          <w:szCs w:val="24"/>
        </w:rPr>
        <w:t xml:space="preserve">. </w:t>
      </w:r>
      <w:r w:rsidR="00560788" w:rsidRPr="006971DF">
        <w:rPr>
          <w:sz w:val="24"/>
          <w:szCs w:val="24"/>
        </w:rPr>
        <w:t>Во всем ином, что не предусмотрено Кредитным договором, Стороны руководствуются положениями действующего законодательства Российской Федерации. Все термины и определения, понятия которых не отражены в Кредитном договоре, определяются в соответствии с положениями действующего законодательства Российской Федерации.</w:t>
      </w:r>
    </w:p>
    <w:p w:rsidR="009B7558" w:rsidRPr="006971DF" w:rsidRDefault="00B45DC9" w:rsidP="00C010B0">
      <w:pPr>
        <w:tabs>
          <w:tab w:val="num" w:pos="1080"/>
          <w:tab w:val="num" w:pos="1287"/>
        </w:tabs>
        <w:autoSpaceDE w:val="0"/>
        <w:autoSpaceDN w:val="0"/>
        <w:adjustRightInd w:val="0"/>
        <w:ind w:left="-567"/>
        <w:jc w:val="both"/>
        <w:rPr>
          <w:sz w:val="24"/>
          <w:szCs w:val="24"/>
        </w:rPr>
      </w:pPr>
      <w:r w:rsidRPr="006971DF">
        <w:rPr>
          <w:sz w:val="24"/>
          <w:szCs w:val="24"/>
        </w:rPr>
        <w:t>11.10</w:t>
      </w:r>
      <w:r w:rsidR="00C010B0" w:rsidRPr="006971DF">
        <w:rPr>
          <w:sz w:val="24"/>
          <w:szCs w:val="24"/>
        </w:rPr>
        <w:t xml:space="preserve">. </w:t>
      </w:r>
      <w:r w:rsidR="009B7558" w:rsidRPr="006971DF">
        <w:rPr>
          <w:sz w:val="24"/>
          <w:szCs w:val="24"/>
        </w:rPr>
        <w:t>Перемена лиц по обязательствам Заемщика требует согласия Кредитора.</w:t>
      </w:r>
    </w:p>
    <w:p w:rsidR="009B7558" w:rsidRPr="006971DF" w:rsidRDefault="00C010B0" w:rsidP="00C010B0">
      <w:pPr>
        <w:pStyle w:val="a7"/>
        <w:tabs>
          <w:tab w:val="left" w:pos="1134"/>
        </w:tabs>
        <w:spacing w:after="0"/>
        <w:ind w:left="-567" w:firstLine="0"/>
        <w:rPr>
          <w:sz w:val="24"/>
          <w:szCs w:val="24"/>
        </w:rPr>
      </w:pPr>
      <w:r w:rsidRPr="006971DF">
        <w:rPr>
          <w:sz w:val="24"/>
          <w:szCs w:val="24"/>
        </w:rPr>
        <w:t xml:space="preserve">11.11. </w:t>
      </w:r>
      <w:r w:rsidR="00A27D74" w:rsidRPr="006971DF">
        <w:rPr>
          <w:sz w:val="24"/>
          <w:szCs w:val="24"/>
        </w:rPr>
        <w:t>Кредитный договор</w:t>
      </w:r>
      <w:r w:rsidR="009B7558" w:rsidRPr="006971DF">
        <w:rPr>
          <w:sz w:val="24"/>
          <w:szCs w:val="24"/>
        </w:rPr>
        <w:t xml:space="preserve"> составляется в двух экземплярах, по одному для Кредитора и Заемщика.</w:t>
      </w:r>
    </w:p>
    <w:p w:rsidR="009B7558" w:rsidRPr="006971DF" w:rsidRDefault="00B45DC9" w:rsidP="00C010B0">
      <w:pPr>
        <w:pStyle w:val="a7"/>
        <w:tabs>
          <w:tab w:val="left" w:pos="1134"/>
        </w:tabs>
        <w:spacing w:after="0"/>
        <w:ind w:left="-567" w:firstLine="0"/>
        <w:rPr>
          <w:sz w:val="24"/>
          <w:szCs w:val="24"/>
        </w:rPr>
      </w:pPr>
      <w:r w:rsidRPr="006971DF">
        <w:rPr>
          <w:sz w:val="24"/>
          <w:szCs w:val="24"/>
        </w:rPr>
        <w:t>11.13</w:t>
      </w:r>
      <w:r w:rsidR="00C010B0" w:rsidRPr="006971DF">
        <w:rPr>
          <w:sz w:val="24"/>
          <w:szCs w:val="24"/>
        </w:rPr>
        <w:t xml:space="preserve">. </w:t>
      </w:r>
      <w:r w:rsidR="009B7558" w:rsidRPr="006971DF">
        <w:rPr>
          <w:sz w:val="24"/>
          <w:szCs w:val="24"/>
        </w:rPr>
        <w:t>Любое уведомление или иное сообщение, направляемое сторонами друг другу, за исключением случаев</w:t>
      </w:r>
      <w:r w:rsidR="006C69BF" w:rsidRPr="006971DF">
        <w:rPr>
          <w:sz w:val="24"/>
          <w:szCs w:val="24"/>
        </w:rPr>
        <w:t>,</w:t>
      </w:r>
      <w:r w:rsidR="009B7558" w:rsidRPr="006971DF">
        <w:rPr>
          <w:sz w:val="24"/>
          <w:szCs w:val="24"/>
        </w:rPr>
        <w:t xml:space="preserve"> предусмотренных </w:t>
      </w:r>
      <w:r w:rsidR="00A27D74" w:rsidRPr="006971DF">
        <w:rPr>
          <w:sz w:val="24"/>
          <w:szCs w:val="24"/>
        </w:rPr>
        <w:t>Кредитным д</w:t>
      </w:r>
      <w:r w:rsidR="009B7558" w:rsidRPr="006971DF">
        <w:rPr>
          <w:sz w:val="24"/>
          <w:szCs w:val="24"/>
        </w:rPr>
        <w:t>оговоро</w:t>
      </w:r>
      <w:r w:rsidR="00A27D74" w:rsidRPr="006971DF">
        <w:rPr>
          <w:sz w:val="24"/>
          <w:szCs w:val="24"/>
        </w:rPr>
        <w:t>м</w:t>
      </w:r>
      <w:r w:rsidR="009B7558" w:rsidRPr="006971DF">
        <w:rPr>
          <w:sz w:val="24"/>
          <w:szCs w:val="24"/>
        </w:rPr>
        <w:t>, должно быть сообщено в письменной форме. Такое уведомление или сообщение считается направленным надлежащим образом, если оно доставлено адресату курьером, заказным п</w:t>
      </w:r>
      <w:r w:rsidR="00A27D74" w:rsidRPr="006971DF">
        <w:rPr>
          <w:sz w:val="24"/>
          <w:szCs w:val="24"/>
        </w:rPr>
        <w:t>исьмом по адресу, указанному в Кредитном д</w:t>
      </w:r>
      <w:r w:rsidR="009B7558" w:rsidRPr="006971DF">
        <w:rPr>
          <w:sz w:val="24"/>
          <w:szCs w:val="24"/>
        </w:rPr>
        <w:t>оговоре, и за подписью уполномоченного лица.</w:t>
      </w:r>
    </w:p>
    <w:p w:rsidR="009B7558" w:rsidRPr="006971DF" w:rsidRDefault="00B45DC9" w:rsidP="00C010B0">
      <w:pPr>
        <w:pStyle w:val="a7"/>
        <w:tabs>
          <w:tab w:val="left" w:pos="1134"/>
        </w:tabs>
        <w:spacing w:after="0"/>
        <w:ind w:left="-567" w:firstLine="0"/>
        <w:rPr>
          <w:sz w:val="24"/>
          <w:szCs w:val="24"/>
        </w:rPr>
      </w:pPr>
      <w:r w:rsidRPr="006971DF">
        <w:rPr>
          <w:sz w:val="24"/>
          <w:szCs w:val="24"/>
        </w:rPr>
        <w:t>11.14</w:t>
      </w:r>
      <w:r w:rsidR="00C010B0" w:rsidRPr="006971DF">
        <w:rPr>
          <w:sz w:val="24"/>
          <w:szCs w:val="24"/>
        </w:rPr>
        <w:t xml:space="preserve">. </w:t>
      </w:r>
      <w:r w:rsidR="009B7558" w:rsidRPr="006971DF">
        <w:rPr>
          <w:sz w:val="24"/>
          <w:szCs w:val="24"/>
        </w:rPr>
        <w:t xml:space="preserve">В случае неполучения </w:t>
      </w:r>
      <w:r w:rsidR="00BA5519" w:rsidRPr="006971DF">
        <w:rPr>
          <w:sz w:val="24"/>
          <w:szCs w:val="24"/>
        </w:rPr>
        <w:t>адресатом</w:t>
      </w:r>
      <w:r w:rsidR="009B7558" w:rsidRPr="006971DF">
        <w:rPr>
          <w:sz w:val="24"/>
          <w:szCs w:val="24"/>
        </w:rPr>
        <w:t xml:space="preserve"> уведомления, отправленного по его адресу для уведомлений и сообщений, датой извещения </w:t>
      </w:r>
      <w:r w:rsidR="00BA5519" w:rsidRPr="006971DF">
        <w:rPr>
          <w:sz w:val="24"/>
          <w:szCs w:val="24"/>
        </w:rPr>
        <w:t>адресата</w:t>
      </w:r>
      <w:r w:rsidR="009B7558" w:rsidRPr="006971DF">
        <w:rPr>
          <w:sz w:val="24"/>
          <w:szCs w:val="24"/>
        </w:rPr>
        <w:t xml:space="preserve"> будет являться дата возврата </w:t>
      </w:r>
      <w:r w:rsidR="00BA5519" w:rsidRPr="006971DF">
        <w:rPr>
          <w:sz w:val="24"/>
          <w:szCs w:val="24"/>
        </w:rPr>
        <w:t>отправителю</w:t>
      </w:r>
      <w:r w:rsidR="009B7558" w:rsidRPr="006971DF">
        <w:rPr>
          <w:sz w:val="24"/>
          <w:szCs w:val="24"/>
        </w:rPr>
        <w:t xml:space="preserve"> уведомления с отметкой почтовой службы.</w:t>
      </w:r>
    </w:p>
    <w:p w:rsidR="009B7558" w:rsidRPr="006971DF" w:rsidRDefault="00B45DC9" w:rsidP="00C010B0">
      <w:pPr>
        <w:pStyle w:val="a7"/>
        <w:tabs>
          <w:tab w:val="left" w:pos="1134"/>
        </w:tabs>
        <w:spacing w:after="0"/>
        <w:ind w:left="-567" w:firstLine="0"/>
        <w:rPr>
          <w:sz w:val="24"/>
          <w:szCs w:val="24"/>
        </w:rPr>
      </w:pPr>
      <w:r w:rsidRPr="006971DF">
        <w:rPr>
          <w:sz w:val="24"/>
          <w:szCs w:val="24"/>
        </w:rPr>
        <w:t>11.15</w:t>
      </w:r>
      <w:r w:rsidR="00C010B0" w:rsidRPr="006971DF">
        <w:rPr>
          <w:sz w:val="24"/>
          <w:szCs w:val="24"/>
        </w:rPr>
        <w:t xml:space="preserve">. </w:t>
      </w:r>
      <w:r w:rsidR="009B7558" w:rsidRPr="006971DF">
        <w:rPr>
          <w:sz w:val="24"/>
          <w:szCs w:val="24"/>
        </w:rPr>
        <w:t>Иски о защите прав потребителей могут быть заявлены Заемщиком по его выбору в суд по месту:</w:t>
      </w:r>
    </w:p>
    <w:p w:rsidR="009B7558" w:rsidRPr="006971DF" w:rsidRDefault="009B7558" w:rsidP="009B7558">
      <w:pPr>
        <w:ind w:left="-567"/>
        <w:jc w:val="both"/>
        <w:rPr>
          <w:sz w:val="24"/>
          <w:szCs w:val="24"/>
        </w:rPr>
      </w:pPr>
      <w:r w:rsidRPr="006971DF">
        <w:rPr>
          <w:sz w:val="24"/>
          <w:szCs w:val="24"/>
        </w:rPr>
        <w:t>а) нахождения Кредитора либо его филиала или представительства (если иск вытекает из их деятельности);</w:t>
      </w:r>
    </w:p>
    <w:p w:rsidR="009B7558" w:rsidRPr="006971DF" w:rsidRDefault="009B7558" w:rsidP="009B7558">
      <w:pPr>
        <w:ind w:left="-567"/>
        <w:jc w:val="both"/>
        <w:rPr>
          <w:sz w:val="24"/>
          <w:szCs w:val="24"/>
        </w:rPr>
      </w:pPr>
      <w:r w:rsidRPr="006971DF">
        <w:rPr>
          <w:sz w:val="24"/>
          <w:szCs w:val="24"/>
        </w:rPr>
        <w:lastRenderedPageBreak/>
        <w:t>б) жительства или пребывания Заемщика;</w:t>
      </w:r>
    </w:p>
    <w:p w:rsidR="009B7558" w:rsidRPr="006971DF" w:rsidRDefault="009B7558" w:rsidP="00DE0193">
      <w:pPr>
        <w:ind w:left="-567"/>
        <w:jc w:val="both"/>
        <w:rPr>
          <w:sz w:val="24"/>
          <w:szCs w:val="24"/>
        </w:rPr>
      </w:pPr>
      <w:r w:rsidRPr="006971DF">
        <w:rPr>
          <w:sz w:val="24"/>
          <w:szCs w:val="24"/>
        </w:rPr>
        <w:t xml:space="preserve">в) заключения или исполнения </w:t>
      </w:r>
      <w:r w:rsidR="00A27D74" w:rsidRPr="006971DF">
        <w:rPr>
          <w:sz w:val="24"/>
          <w:szCs w:val="24"/>
        </w:rPr>
        <w:t>Кредитного договора</w:t>
      </w:r>
      <w:r w:rsidRPr="006971DF">
        <w:rPr>
          <w:sz w:val="24"/>
          <w:szCs w:val="24"/>
        </w:rPr>
        <w:t xml:space="preserve">.   </w:t>
      </w:r>
    </w:p>
    <w:p w:rsidR="00BA2EF4" w:rsidRPr="006971DF" w:rsidRDefault="00BA2EF4" w:rsidP="009B7558">
      <w:pPr>
        <w:ind w:left="-567"/>
        <w:jc w:val="both"/>
        <w:rPr>
          <w:sz w:val="24"/>
          <w:szCs w:val="24"/>
        </w:rPr>
      </w:pPr>
    </w:p>
    <w:p w:rsidR="00C010B0" w:rsidRPr="008C5931" w:rsidRDefault="009B7558" w:rsidP="009B7558">
      <w:pPr>
        <w:ind w:left="-567"/>
        <w:jc w:val="both"/>
        <w:rPr>
          <w:sz w:val="24"/>
          <w:szCs w:val="24"/>
        </w:rPr>
      </w:pPr>
      <w:r w:rsidRPr="006971DF">
        <w:rPr>
          <w:sz w:val="24"/>
          <w:szCs w:val="24"/>
        </w:rPr>
        <w:t xml:space="preserve">Приложение № 1 к </w:t>
      </w:r>
      <w:r w:rsidR="006C69BF" w:rsidRPr="006971DF">
        <w:rPr>
          <w:sz w:val="24"/>
          <w:szCs w:val="24"/>
        </w:rPr>
        <w:t>Общим условиям: З</w:t>
      </w:r>
      <w:r w:rsidR="00C010B0" w:rsidRPr="006971DF">
        <w:rPr>
          <w:sz w:val="24"/>
          <w:szCs w:val="24"/>
        </w:rPr>
        <w:t>аявка на предоставление части кредита</w:t>
      </w:r>
      <w:r w:rsidR="00C010B0" w:rsidRPr="008C5931">
        <w:rPr>
          <w:sz w:val="24"/>
          <w:szCs w:val="24"/>
        </w:rPr>
        <w:t xml:space="preserve"> </w:t>
      </w:r>
    </w:p>
    <w:sectPr w:rsidR="00C010B0" w:rsidRPr="008C5931" w:rsidSect="00410BE6">
      <w:headerReference w:type="even" r:id="rId10"/>
      <w:headerReference w:type="default" r:id="rId11"/>
      <w:footerReference w:type="even" r:id="rId12"/>
      <w:footerReference w:type="default" r:id="rId13"/>
      <w:headerReference w:type="first" r:id="rId14"/>
      <w:footerReference w:type="first" r:id="rId15"/>
      <w:pgSz w:w="12240" w:h="15840" w:code="1"/>
      <w:pgMar w:top="1134" w:right="1134" w:bottom="1134" w:left="1701" w:header="170"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190" w:rsidRDefault="00443190" w:rsidP="00DA0B87">
      <w:r>
        <w:separator/>
      </w:r>
    </w:p>
  </w:endnote>
  <w:endnote w:type="continuationSeparator" w:id="0">
    <w:p w:rsidR="00443190" w:rsidRDefault="00443190" w:rsidP="00DA0B87">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F4" w:rsidRDefault="00B509BD" w:rsidP="00BB31F4">
    <w:pPr>
      <w:pStyle w:val="aa"/>
      <w:framePr w:wrap="around" w:vAnchor="text" w:hAnchor="margin" w:xAlign="right" w:y="1"/>
      <w:rPr>
        <w:rStyle w:val="ac"/>
      </w:rPr>
    </w:pPr>
    <w:r>
      <w:rPr>
        <w:rStyle w:val="ac"/>
      </w:rPr>
      <w:fldChar w:fldCharType="begin"/>
    </w:r>
    <w:r w:rsidR="00B42693">
      <w:rPr>
        <w:rStyle w:val="ac"/>
      </w:rPr>
      <w:instrText xml:space="preserve">PAGE  </w:instrText>
    </w:r>
    <w:r>
      <w:rPr>
        <w:rStyle w:val="ac"/>
      </w:rPr>
      <w:fldChar w:fldCharType="end"/>
    </w:r>
  </w:p>
  <w:p w:rsidR="00BB31F4" w:rsidRDefault="00B42693" w:rsidP="00BB31F4">
    <w:pPr>
      <w:pBdr>
        <w:top w:val="single" w:sz="4" w:space="1" w:color="auto"/>
      </w:pBdr>
      <w:ind w:right="360"/>
      <w:jc w:val="center"/>
      <w:rPr>
        <w:sz w:val="20"/>
      </w:rPr>
    </w:pPr>
    <w:r>
      <w:rPr>
        <w:sz w:val="20"/>
      </w:rPr>
      <w:t>Подписи сторон:</w:t>
    </w:r>
  </w:p>
  <w:p w:rsidR="00BB31F4" w:rsidRDefault="00BB31F4" w:rsidP="00BB31F4">
    <w:pPr>
      <w:ind w:right="360"/>
      <w:rPr>
        <w:sz w:val="20"/>
      </w:rPr>
    </w:pPr>
  </w:p>
  <w:p w:rsidR="00BB31F4" w:rsidRDefault="00BB31F4" w:rsidP="00BB31F4">
    <w:pPr>
      <w:ind w:right="360"/>
      <w:rPr>
        <w:sz w:val="20"/>
      </w:rPr>
    </w:pPr>
  </w:p>
  <w:tbl>
    <w:tblPr>
      <w:tblW w:w="0" w:type="auto"/>
      <w:tblInd w:w="108" w:type="dxa"/>
      <w:tblLayout w:type="fixed"/>
      <w:tblLook w:val="0000"/>
    </w:tblPr>
    <w:tblGrid>
      <w:gridCol w:w="4210"/>
      <w:gridCol w:w="5146"/>
    </w:tblGrid>
    <w:tr w:rsidR="00BB31F4">
      <w:tc>
        <w:tcPr>
          <w:tcW w:w="4210" w:type="dxa"/>
        </w:tcPr>
        <w:p w:rsidR="00BB31F4" w:rsidRDefault="00B42693" w:rsidP="00BB31F4">
          <w:pPr>
            <w:pStyle w:val="a0"/>
            <w:ind w:firstLine="0"/>
            <w:rPr>
              <w:sz w:val="20"/>
            </w:rPr>
          </w:pPr>
          <w:r>
            <w:rPr>
              <w:sz w:val="20"/>
            </w:rPr>
            <w:t>-----------------------------------------</w:t>
          </w:r>
        </w:p>
        <w:p w:rsidR="00BB31F4" w:rsidRDefault="00B42693" w:rsidP="00BB31F4">
          <w:pPr>
            <w:pStyle w:val="a0"/>
            <w:ind w:firstLine="0"/>
            <w:rPr>
              <w:sz w:val="20"/>
            </w:rPr>
          </w:pPr>
          <w:r>
            <w:rPr>
              <w:sz w:val="20"/>
            </w:rPr>
            <w:t>Кредитор</w:t>
          </w:r>
        </w:p>
      </w:tc>
      <w:tc>
        <w:tcPr>
          <w:tcW w:w="5146" w:type="dxa"/>
        </w:tcPr>
        <w:p w:rsidR="00BB31F4" w:rsidRDefault="00B42693" w:rsidP="00BB31F4">
          <w:pPr>
            <w:pStyle w:val="a0"/>
            <w:jc w:val="right"/>
            <w:rPr>
              <w:sz w:val="20"/>
            </w:rPr>
          </w:pPr>
          <w:r>
            <w:rPr>
              <w:sz w:val="20"/>
              <w:lang w:val="en-US"/>
            </w:rPr>
            <w:t xml:space="preserve">                                      </w:t>
          </w:r>
          <w:r>
            <w:rPr>
              <w:sz w:val="20"/>
            </w:rPr>
            <w:t>------------------------------------------</w:t>
          </w:r>
        </w:p>
        <w:p w:rsidR="00BB31F4" w:rsidRDefault="00B42693" w:rsidP="00BB31F4">
          <w:pPr>
            <w:pStyle w:val="a0"/>
            <w:jc w:val="center"/>
            <w:rPr>
              <w:sz w:val="20"/>
            </w:rPr>
          </w:pPr>
          <w:r>
            <w:rPr>
              <w:sz w:val="20"/>
              <w:lang w:val="en-US"/>
            </w:rPr>
            <w:t xml:space="preserve">    </w:t>
          </w:r>
          <w:r>
            <w:rPr>
              <w:sz w:val="20"/>
            </w:rPr>
            <w:t>Заемщик</w:t>
          </w:r>
        </w:p>
      </w:tc>
    </w:tr>
  </w:tbl>
  <w:p w:rsidR="00BB31F4" w:rsidRDefault="00BB31F4">
    <w:pPr>
      <w:ind w:right="36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F4" w:rsidRDefault="00BB31F4" w:rsidP="00BB31F4">
    <w:pPr>
      <w:pStyle w:val="aa"/>
      <w:framePr w:wrap="around" w:vAnchor="text" w:hAnchor="margin" w:xAlign="right" w:y="1"/>
      <w:rPr>
        <w:rStyle w:val="ac"/>
      </w:rPr>
    </w:pPr>
  </w:p>
  <w:p w:rsidR="00BB31F4" w:rsidRDefault="00BB31F4" w:rsidP="00BB31F4">
    <w:pPr>
      <w:pStyle w:val="aa"/>
      <w:ind w:right="360"/>
    </w:pPr>
  </w:p>
  <w:p w:rsidR="00BB31F4" w:rsidRDefault="00BB31F4" w:rsidP="00BB31F4">
    <w:pPr>
      <w:pStyle w:val="aa"/>
      <w:ind w:right="360"/>
    </w:pPr>
  </w:p>
  <w:p w:rsidR="00BB31F4" w:rsidRDefault="00BB31F4" w:rsidP="00BB31F4">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F4" w:rsidRDefault="00BB31F4">
    <w:pPr>
      <w:pStyle w:val="aa"/>
    </w:pPr>
  </w:p>
  <w:p w:rsidR="00BB31F4" w:rsidRDefault="00BB31F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190" w:rsidRDefault="00443190" w:rsidP="00DA0B87">
      <w:r>
        <w:separator/>
      </w:r>
    </w:p>
  </w:footnote>
  <w:footnote w:type="continuationSeparator" w:id="0">
    <w:p w:rsidR="00443190" w:rsidRDefault="00443190" w:rsidP="00DA0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F4" w:rsidRPr="001F3744" w:rsidRDefault="00B42693">
    <w:pPr>
      <w:pStyle w:val="11"/>
      <w:pBdr>
        <w:bottom w:val="single" w:sz="4" w:space="1" w:color="auto"/>
      </w:pBdr>
      <w:rPr>
        <w:rFonts w:ascii="Garamond" w:hAnsi="Garamond"/>
        <w:b w:val="0"/>
        <w:i/>
        <w:sz w:val="18"/>
      </w:rPr>
    </w:pPr>
    <w:r w:rsidRPr="001F3744">
      <w:rPr>
        <w:rFonts w:ascii="Garamond" w:hAnsi="Garamond"/>
        <w:b w:val="0"/>
        <w:i/>
        <w:sz w:val="18"/>
      </w:rPr>
      <w:t>“</w:t>
    </w:r>
    <w:r>
      <w:rPr>
        <w:rFonts w:ascii="Garamond" w:hAnsi="Garamond"/>
        <w:b w:val="0"/>
        <w:i/>
        <w:sz w:val="18"/>
        <w:lang w:val="en-US"/>
      </w:rPr>
      <w:t>QARA</w:t>
    </w:r>
    <w:r w:rsidRPr="001F3744">
      <w:rPr>
        <w:rFonts w:ascii="Garamond" w:hAnsi="Garamond"/>
        <w:b w:val="0"/>
        <w:i/>
        <w:sz w:val="18"/>
      </w:rPr>
      <w:t xml:space="preserve">  </w:t>
    </w:r>
    <w:r>
      <w:rPr>
        <w:rFonts w:ascii="Garamond" w:hAnsi="Garamond"/>
        <w:b w:val="0"/>
        <w:i/>
        <w:sz w:val="18"/>
        <w:lang w:val="en-US"/>
      </w:rPr>
      <w:t>ALTIN</w:t>
    </w:r>
    <w:r w:rsidRPr="001F3744">
      <w:rPr>
        <w:rFonts w:ascii="Garamond" w:hAnsi="Garamond"/>
        <w:b w:val="0"/>
        <w:i/>
        <w:sz w:val="18"/>
      </w:rPr>
      <w:t>”</w:t>
    </w:r>
    <w:r>
      <w:rPr>
        <w:rFonts w:ascii="Garamond" w:hAnsi="Garamond"/>
        <w:b w:val="0"/>
        <w:i/>
        <w:sz w:val="18"/>
        <w:lang w:val="en-US"/>
      </w:rPr>
      <w:t>aktsionerl</w:t>
    </w:r>
    <w:r w:rsidRPr="001F3744">
      <w:rPr>
        <w:rFonts w:ascii="Garamond" w:hAnsi="Garamond"/>
        <w:b w:val="0"/>
        <w:i/>
        <w:sz w:val="18"/>
      </w:rPr>
      <w:t>ı</w:t>
    </w:r>
    <w:r>
      <w:rPr>
        <w:rFonts w:ascii="Garamond" w:hAnsi="Garamond"/>
        <w:b w:val="0"/>
        <w:i/>
        <w:sz w:val="18"/>
        <w:lang w:val="en-US"/>
      </w:rPr>
      <w:t>q</w:t>
    </w:r>
    <w:r w:rsidRPr="001F3744">
      <w:rPr>
        <w:rFonts w:ascii="Garamond" w:hAnsi="Garamond"/>
        <w:b w:val="0"/>
        <w:i/>
        <w:sz w:val="18"/>
      </w:rPr>
      <w:t xml:space="preserve"> </w:t>
    </w:r>
    <w:r>
      <w:rPr>
        <w:rFonts w:ascii="Garamond" w:hAnsi="Garamond"/>
        <w:b w:val="0"/>
        <w:i/>
        <w:sz w:val="18"/>
        <w:lang w:val="en-US"/>
      </w:rPr>
      <w:t>bank</w:t>
    </w:r>
    <w:r w:rsidRPr="001F3744">
      <w:rPr>
        <w:rFonts w:ascii="Garamond" w:hAnsi="Garamond"/>
        <w:b w:val="0"/>
        <w:i/>
        <w:sz w:val="18"/>
      </w:rPr>
      <w:t>ı</w:t>
    </w:r>
  </w:p>
  <w:p w:rsidR="00BB31F4" w:rsidRDefault="00B42693">
    <w:pPr>
      <w:pStyle w:val="3"/>
      <w:pBdr>
        <w:bottom w:val="single" w:sz="4" w:space="1" w:color="auto"/>
      </w:pBdr>
      <w:rPr>
        <w:u w:val="none"/>
      </w:rPr>
    </w:pPr>
    <w:r>
      <w:rPr>
        <w:u w:val="none"/>
      </w:rPr>
      <w:t>Акционерный коммерческий банк “КАРА  АЛТЫН”</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2B1" w:rsidRPr="001A42B1" w:rsidRDefault="001A42B1" w:rsidP="001A42B1">
    <w:pPr>
      <w:ind w:hanging="431"/>
      <w:jc w:val="right"/>
      <w:rPr>
        <w:rFonts w:ascii="Times New Roman" w:hAnsi="Times New Roman"/>
        <w:bCs/>
        <w:i/>
        <w:noProof/>
        <w:sz w:val="20"/>
      </w:rPr>
    </w:pPr>
    <w:bookmarkStart w:id="0" w:name="_GoBack"/>
    <w:r w:rsidRPr="001A42B1">
      <w:rPr>
        <w:rFonts w:ascii="Times New Roman" w:hAnsi="Times New Roman"/>
        <w:bCs/>
        <w:i/>
        <w:noProof/>
        <w:sz w:val="20"/>
        <w:lang w:val="en-US"/>
      </w:rPr>
      <w:t>Cawapl</w:t>
    </w:r>
    <w:r w:rsidRPr="001A42B1">
      <w:rPr>
        <w:rFonts w:ascii="Times New Roman" w:hAnsi="Times New Roman"/>
        <w:i/>
        <w:color w:val="000000"/>
        <w:sz w:val="20"/>
      </w:rPr>
      <w:t>ı</w:t>
    </w:r>
    <w:r w:rsidRPr="001A42B1">
      <w:rPr>
        <w:rFonts w:ascii="Times New Roman" w:hAnsi="Times New Roman"/>
        <w:i/>
        <w:color w:val="000000"/>
        <w:sz w:val="20"/>
        <w:lang w:val="en-US"/>
      </w:rPr>
      <w:t>l</w:t>
    </w:r>
    <w:r w:rsidRPr="001A42B1">
      <w:rPr>
        <w:rFonts w:ascii="Times New Roman" w:hAnsi="Times New Roman"/>
        <w:i/>
        <w:color w:val="000000"/>
        <w:sz w:val="20"/>
      </w:rPr>
      <w:t>ığı</w:t>
    </w:r>
    <w:r w:rsidR="008E67E5">
      <w:rPr>
        <w:rFonts w:ascii="Times New Roman" w:hAnsi="Times New Roman"/>
        <w:i/>
        <w:color w:val="000000"/>
        <w:sz w:val="20"/>
      </w:rPr>
      <w:t xml:space="preserve"> </w:t>
    </w:r>
    <w:r w:rsidRPr="001A42B1">
      <w:rPr>
        <w:rFonts w:ascii="Times New Roman" w:hAnsi="Times New Roman"/>
        <w:i/>
        <w:color w:val="000000"/>
        <w:sz w:val="20"/>
      </w:rPr>
      <w:t>ç</w:t>
    </w:r>
    <w:r w:rsidRPr="001A42B1">
      <w:rPr>
        <w:rFonts w:ascii="Times New Roman" w:hAnsi="Times New Roman"/>
        <w:i/>
        <w:color w:val="000000"/>
        <w:sz w:val="20"/>
        <w:lang w:val="en-US"/>
      </w:rPr>
      <w:t>ikl</w:t>
    </w:r>
    <w:r w:rsidRPr="001A42B1">
      <w:rPr>
        <w:rFonts w:ascii="Times New Roman" w:hAnsi="Times New Roman"/>
        <w:i/>
        <w:color w:val="000000"/>
        <w:sz w:val="20"/>
      </w:rPr>
      <w:t>ə</w:t>
    </w:r>
    <w:r w:rsidRPr="001A42B1">
      <w:rPr>
        <w:rFonts w:ascii="Times New Roman" w:hAnsi="Times New Roman"/>
        <w:i/>
        <w:color w:val="000000"/>
        <w:sz w:val="20"/>
        <w:lang w:val="en-US"/>
      </w:rPr>
      <w:t>ng</w:t>
    </w:r>
    <w:r w:rsidRPr="001A42B1">
      <w:rPr>
        <w:rFonts w:ascii="Times New Roman" w:hAnsi="Times New Roman"/>
        <w:i/>
        <w:color w:val="000000"/>
        <w:sz w:val="20"/>
      </w:rPr>
      <w:t>ə</w:t>
    </w:r>
    <w:r w:rsidRPr="001A42B1">
      <w:rPr>
        <w:rFonts w:ascii="Times New Roman" w:hAnsi="Times New Roman"/>
        <w:i/>
        <w:color w:val="000000"/>
        <w:sz w:val="20"/>
        <w:lang w:val="en-US"/>
      </w:rPr>
      <w:t>n</w:t>
    </w:r>
    <w:r w:rsidR="008E67E5">
      <w:rPr>
        <w:rFonts w:ascii="Times New Roman" w:hAnsi="Times New Roman"/>
        <w:i/>
        <w:color w:val="000000"/>
        <w:sz w:val="20"/>
      </w:rPr>
      <w:t xml:space="preserve"> </w:t>
    </w:r>
    <w:r w:rsidRPr="001A42B1">
      <w:rPr>
        <w:rFonts w:ascii="Times New Roman" w:hAnsi="Times New Roman"/>
        <w:bCs/>
        <w:i/>
        <w:noProof/>
        <w:sz w:val="20"/>
        <w:lang w:val="en-US"/>
      </w:rPr>
      <w:t>c</w:t>
    </w:r>
    <w:r w:rsidRPr="001A42B1">
      <w:rPr>
        <w:rFonts w:ascii="Times New Roman" w:hAnsi="Times New Roman"/>
        <w:i/>
        <w:color w:val="000000"/>
        <w:sz w:val="20"/>
      </w:rPr>
      <w:t>ə</w:t>
    </w:r>
    <w:r w:rsidRPr="001A42B1">
      <w:rPr>
        <w:rFonts w:ascii="Times New Roman" w:hAnsi="Times New Roman"/>
        <w:i/>
        <w:color w:val="000000"/>
        <w:sz w:val="20"/>
        <w:lang w:val="en-US"/>
      </w:rPr>
      <w:t>m</w:t>
    </w:r>
    <w:r w:rsidRPr="001A42B1">
      <w:rPr>
        <w:rFonts w:ascii="Times New Roman" w:hAnsi="Times New Roman"/>
        <w:i/>
        <w:color w:val="000000"/>
        <w:sz w:val="20"/>
      </w:rPr>
      <w:t>ğı</w:t>
    </w:r>
    <w:r w:rsidRPr="001A42B1">
      <w:rPr>
        <w:rFonts w:ascii="Times New Roman" w:hAnsi="Times New Roman"/>
        <w:i/>
        <w:color w:val="000000"/>
        <w:sz w:val="20"/>
        <w:lang w:val="en-US"/>
      </w:rPr>
      <w:t>y</w:t>
    </w:r>
    <w:r w:rsidRPr="001A42B1">
      <w:rPr>
        <w:rFonts w:ascii="Times New Roman" w:hAnsi="Times New Roman"/>
        <w:i/>
        <w:color w:val="000000"/>
        <w:sz w:val="20"/>
      </w:rPr>
      <w:t>ə</w:t>
    </w:r>
    <w:r w:rsidR="008E67E5">
      <w:rPr>
        <w:rFonts w:ascii="Times New Roman" w:hAnsi="Times New Roman"/>
        <w:i/>
        <w:color w:val="000000"/>
        <w:sz w:val="20"/>
        <w:lang w:val="en-US"/>
      </w:rPr>
      <w:t>t</w:t>
    </w:r>
    <w:r w:rsidR="008E67E5">
      <w:rPr>
        <w:rFonts w:ascii="Times New Roman" w:hAnsi="Times New Roman"/>
        <w:i/>
        <w:color w:val="000000"/>
        <w:sz w:val="20"/>
      </w:rPr>
      <w:t xml:space="preserve"> </w:t>
    </w:r>
    <w:r w:rsidRPr="001A42B1">
      <w:rPr>
        <w:rFonts w:ascii="Times New Roman" w:hAnsi="Times New Roman"/>
        <w:bCs/>
        <w:i/>
        <w:noProof/>
        <w:sz w:val="20"/>
      </w:rPr>
      <w:t>«</w:t>
    </w:r>
    <w:r w:rsidRPr="001A42B1">
      <w:rPr>
        <w:rFonts w:ascii="Times New Roman" w:hAnsi="Times New Roman"/>
        <w:bCs/>
        <w:i/>
        <w:noProof/>
        <w:sz w:val="20"/>
        <w:lang w:val="en-US"/>
      </w:rPr>
      <w:t>ALTYNBANK</w:t>
    </w:r>
    <w:r w:rsidRPr="001A42B1">
      <w:rPr>
        <w:rFonts w:ascii="Times New Roman" w:hAnsi="Times New Roman"/>
        <w:bCs/>
        <w:i/>
        <w:noProof/>
        <w:sz w:val="20"/>
      </w:rPr>
      <w:t>»</w:t>
    </w:r>
  </w:p>
  <w:p w:rsidR="001A42B1" w:rsidRPr="001A42B1" w:rsidRDefault="001A42B1" w:rsidP="001A42B1">
    <w:pPr>
      <w:pBdr>
        <w:bottom w:val="single" w:sz="4" w:space="1" w:color="auto"/>
      </w:pBdr>
      <w:tabs>
        <w:tab w:val="left" w:pos="710"/>
        <w:tab w:val="left" w:pos="852"/>
        <w:tab w:val="left" w:pos="994"/>
      </w:tabs>
      <w:jc w:val="right"/>
      <w:rPr>
        <w:rFonts w:ascii="Times New Roman" w:hAnsi="Times New Roman"/>
        <w:i/>
        <w:noProof/>
        <w:sz w:val="20"/>
      </w:rPr>
    </w:pPr>
    <w:r w:rsidRPr="001A42B1">
      <w:rPr>
        <w:rFonts w:ascii="Times New Roman" w:hAnsi="Times New Roman"/>
        <w:i/>
        <w:noProof/>
        <w:sz w:val="20"/>
      </w:rPr>
      <w:t>Общество с ограниченной ответственностью «АЛТЫНБАНК»</w:t>
    </w:r>
    <w:bookmarkEnd w:id="0"/>
  </w:p>
  <w:p w:rsidR="00410BE6" w:rsidRPr="001A42B1" w:rsidRDefault="00410BE6" w:rsidP="001A42B1">
    <w:pPr>
      <w:pStyle w:val="a5"/>
      <w:spacing w:after="0" w:line="240" w:lineRule="auto"/>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BE6" w:rsidRPr="00410BE6" w:rsidRDefault="00410BE6" w:rsidP="00410BE6">
    <w:pPr>
      <w:ind w:hanging="431"/>
      <w:jc w:val="right"/>
      <w:rPr>
        <w:bCs/>
        <w:i/>
        <w:noProof/>
        <w:sz w:val="18"/>
        <w:szCs w:val="18"/>
      </w:rPr>
    </w:pPr>
    <w:r w:rsidRPr="00410BE6">
      <w:rPr>
        <w:bCs/>
        <w:i/>
        <w:noProof/>
        <w:sz w:val="18"/>
        <w:szCs w:val="18"/>
        <w:lang w:val="en-US"/>
      </w:rPr>
      <w:t>CAWAPLILI</w:t>
    </w:r>
    <w:r w:rsidRPr="00410BE6">
      <w:rPr>
        <w:bCs/>
        <w:i/>
        <w:noProof/>
        <w:sz w:val="18"/>
        <w:szCs w:val="18"/>
      </w:rPr>
      <w:t>Ğ</w:t>
    </w:r>
    <w:r w:rsidRPr="00410BE6">
      <w:rPr>
        <w:bCs/>
        <w:i/>
        <w:noProof/>
        <w:sz w:val="18"/>
        <w:szCs w:val="18"/>
        <w:lang w:val="en-US"/>
      </w:rPr>
      <w:t>I</w:t>
    </w:r>
    <w:r w:rsidRPr="00410BE6">
      <w:rPr>
        <w:bCs/>
        <w:i/>
        <w:noProof/>
        <w:sz w:val="18"/>
        <w:szCs w:val="18"/>
      </w:rPr>
      <w:t xml:space="preserve"> Ç</w:t>
    </w:r>
    <w:r w:rsidRPr="00410BE6">
      <w:rPr>
        <w:bCs/>
        <w:i/>
        <w:noProof/>
        <w:sz w:val="18"/>
        <w:szCs w:val="18"/>
        <w:lang w:val="en-US"/>
      </w:rPr>
      <w:t>IKL</w:t>
    </w:r>
    <w:r w:rsidRPr="00410BE6">
      <w:rPr>
        <w:rFonts w:ascii="Times New Roman" w:hAnsi="Times New Roman"/>
        <w:bCs/>
        <w:i/>
        <w:noProof/>
        <w:sz w:val="18"/>
        <w:szCs w:val="18"/>
      </w:rPr>
      <w:t>Ə</w:t>
    </w:r>
    <w:r w:rsidRPr="00410BE6">
      <w:rPr>
        <w:bCs/>
        <w:i/>
        <w:noProof/>
        <w:sz w:val="18"/>
        <w:szCs w:val="18"/>
        <w:lang w:val="en-US"/>
      </w:rPr>
      <w:t>NG</w:t>
    </w:r>
    <w:r w:rsidRPr="00410BE6">
      <w:rPr>
        <w:rFonts w:ascii="Times New Roman" w:hAnsi="Times New Roman"/>
        <w:bCs/>
        <w:i/>
        <w:noProof/>
        <w:sz w:val="18"/>
        <w:szCs w:val="18"/>
      </w:rPr>
      <w:t>Ə</w:t>
    </w:r>
    <w:r w:rsidRPr="00410BE6">
      <w:rPr>
        <w:bCs/>
        <w:i/>
        <w:noProof/>
        <w:sz w:val="18"/>
        <w:szCs w:val="18"/>
        <w:lang w:val="en-US"/>
      </w:rPr>
      <w:t>N</w:t>
    </w:r>
    <w:r w:rsidRPr="00410BE6">
      <w:rPr>
        <w:bCs/>
        <w:i/>
        <w:noProof/>
        <w:sz w:val="18"/>
        <w:szCs w:val="18"/>
      </w:rPr>
      <w:t xml:space="preserve"> </w:t>
    </w:r>
    <w:r w:rsidRPr="00410BE6">
      <w:rPr>
        <w:bCs/>
        <w:i/>
        <w:noProof/>
        <w:sz w:val="18"/>
        <w:szCs w:val="18"/>
        <w:lang w:val="en-US"/>
      </w:rPr>
      <w:t>C</w:t>
    </w:r>
    <w:r w:rsidRPr="00410BE6">
      <w:rPr>
        <w:rFonts w:ascii="Times New Roman" w:hAnsi="Times New Roman"/>
        <w:bCs/>
        <w:i/>
        <w:noProof/>
        <w:sz w:val="18"/>
        <w:szCs w:val="18"/>
      </w:rPr>
      <w:t>Ə</w:t>
    </w:r>
    <w:r w:rsidRPr="00410BE6">
      <w:rPr>
        <w:bCs/>
        <w:i/>
        <w:noProof/>
        <w:sz w:val="18"/>
        <w:szCs w:val="18"/>
        <w:lang w:val="en-US"/>
      </w:rPr>
      <w:t>M</w:t>
    </w:r>
    <w:r w:rsidRPr="00410BE6">
      <w:rPr>
        <w:bCs/>
        <w:i/>
        <w:noProof/>
        <w:sz w:val="18"/>
        <w:szCs w:val="18"/>
      </w:rPr>
      <w:t>Ğ</w:t>
    </w:r>
    <w:r w:rsidRPr="00410BE6">
      <w:rPr>
        <w:bCs/>
        <w:i/>
        <w:noProof/>
        <w:sz w:val="18"/>
        <w:szCs w:val="18"/>
        <w:lang w:val="en-US"/>
      </w:rPr>
      <w:t>IY</w:t>
    </w:r>
    <w:r w:rsidRPr="00410BE6">
      <w:rPr>
        <w:rFonts w:ascii="Times New Roman" w:hAnsi="Times New Roman"/>
        <w:bCs/>
        <w:i/>
        <w:noProof/>
        <w:sz w:val="18"/>
        <w:szCs w:val="18"/>
      </w:rPr>
      <w:t>Ə</w:t>
    </w:r>
    <w:r w:rsidRPr="00410BE6">
      <w:rPr>
        <w:bCs/>
        <w:i/>
        <w:noProof/>
        <w:sz w:val="18"/>
        <w:szCs w:val="18"/>
        <w:lang w:val="en-US"/>
      </w:rPr>
      <w:t>T</w:t>
    </w:r>
    <w:r w:rsidRPr="00410BE6">
      <w:rPr>
        <w:bCs/>
        <w:i/>
        <w:noProof/>
        <w:sz w:val="18"/>
        <w:szCs w:val="18"/>
      </w:rPr>
      <w:t>Е «</w:t>
    </w:r>
    <w:r w:rsidRPr="00410BE6">
      <w:rPr>
        <w:bCs/>
        <w:i/>
        <w:noProof/>
        <w:sz w:val="18"/>
        <w:szCs w:val="18"/>
        <w:lang w:val="en-US"/>
      </w:rPr>
      <w:t>ALTYNBANK</w:t>
    </w:r>
    <w:r w:rsidRPr="00410BE6">
      <w:rPr>
        <w:bCs/>
        <w:i/>
        <w:noProof/>
        <w:sz w:val="18"/>
        <w:szCs w:val="18"/>
      </w:rPr>
      <w:t>»</w:t>
    </w:r>
  </w:p>
  <w:p w:rsidR="00410BE6" w:rsidRPr="00410BE6" w:rsidRDefault="00410BE6" w:rsidP="00410BE6">
    <w:pPr>
      <w:pBdr>
        <w:bottom w:val="single" w:sz="4" w:space="1" w:color="auto"/>
      </w:pBdr>
      <w:tabs>
        <w:tab w:val="left" w:pos="710"/>
        <w:tab w:val="left" w:pos="852"/>
        <w:tab w:val="left" w:pos="994"/>
      </w:tabs>
      <w:jc w:val="right"/>
      <w:rPr>
        <w:i/>
        <w:noProof/>
        <w:sz w:val="18"/>
        <w:szCs w:val="18"/>
      </w:rPr>
    </w:pPr>
    <w:r w:rsidRPr="00410BE6">
      <w:rPr>
        <w:i/>
        <w:noProof/>
        <w:sz w:val="18"/>
        <w:szCs w:val="18"/>
      </w:rPr>
      <w:t>ОБЩЕСТВО С ОГРАНИЧЕННОЙ ОТВЕТСТВЕННОСТЬЮ «АЛТЫНБАНК»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05B3"/>
    <w:multiLevelType w:val="hybridMultilevel"/>
    <w:tmpl w:val="931AEE7A"/>
    <w:lvl w:ilvl="0" w:tplc="69F0B852">
      <w:start w:val="3"/>
      <w:numFmt w:val="bullet"/>
      <w:lvlText w:val="-"/>
      <w:lvlJc w:val="left"/>
      <w:pPr>
        <w:ind w:left="-207" w:hanging="360"/>
      </w:pPr>
      <w:rPr>
        <w:rFonts w:ascii="Garamond" w:eastAsia="Times New Roman" w:hAnsi="Garamond" w:cs="Times New Roman" w:hint="default"/>
      </w:rPr>
    </w:lvl>
    <w:lvl w:ilvl="1" w:tplc="04190003">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
    <w:nsid w:val="03225B97"/>
    <w:multiLevelType w:val="multilevel"/>
    <w:tmpl w:val="69C40E9C"/>
    <w:lvl w:ilvl="0">
      <w:start w:val="2"/>
      <w:numFmt w:val="decimal"/>
      <w:lvlText w:val="%1."/>
      <w:lvlJc w:val="left"/>
      <w:pPr>
        <w:tabs>
          <w:tab w:val="num" w:pos="465"/>
        </w:tabs>
        <w:ind w:left="465" w:hanging="465"/>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4AC499E"/>
    <w:multiLevelType w:val="multilevel"/>
    <w:tmpl w:val="1952A4B2"/>
    <w:lvl w:ilvl="0">
      <w:start w:val="4"/>
      <w:numFmt w:val="decimal"/>
      <w:lvlText w:val="%1."/>
      <w:lvlJc w:val="left"/>
      <w:pPr>
        <w:tabs>
          <w:tab w:val="num" w:pos="502"/>
        </w:tabs>
        <w:ind w:left="502"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4D563D0"/>
    <w:multiLevelType w:val="hybridMultilevel"/>
    <w:tmpl w:val="65DAF6A4"/>
    <w:lvl w:ilvl="0" w:tplc="5A1A329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EE6CFF"/>
    <w:multiLevelType w:val="multilevel"/>
    <w:tmpl w:val="F71CB2D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10"/>
        </w:tabs>
        <w:ind w:left="1070" w:hanging="360"/>
      </w:pPr>
      <w:rPr>
        <w:rFonts w:hint="default"/>
        <w:b w:val="0"/>
        <w:i w:val="0"/>
        <w:vertAlign w:val="baseline"/>
      </w:rPr>
    </w:lvl>
    <w:lvl w:ilvl="2">
      <w:start w:val="1"/>
      <w:numFmt w:val="decimal"/>
      <w:lvlText w:val="%1.%2.%3."/>
      <w:lvlJc w:val="left"/>
      <w:pPr>
        <w:tabs>
          <w:tab w:val="num" w:pos="0"/>
        </w:tabs>
        <w:ind w:left="2160" w:hanging="720"/>
      </w:pPr>
      <w:rPr>
        <w:rFonts w:hint="default"/>
        <w:b w:val="0"/>
      </w:rPr>
    </w:lvl>
    <w:lvl w:ilvl="3">
      <w:start w:val="1"/>
      <w:numFmt w:val="decimal"/>
      <w:lvlText w:val="%1.%2.%3.%4."/>
      <w:lvlJc w:val="left"/>
      <w:pPr>
        <w:tabs>
          <w:tab w:val="num" w:pos="0"/>
        </w:tabs>
        <w:ind w:left="2880" w:hanging="720"/>
      </w:pPr>
      <w:rPr>
        <w:rFonts w:hint="default"/>
      </w:rPr>
    </w:lvl>
    <w:lvl w:ilvl="4">
      <w:start w:val="1"/>
      <w:numFmt w:val="russianLower"/>
      <w:lvlText w:val="%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5">
    <w:nsid w:val="18314D7B"/>
    <w:multiLevelType w:val="hybridMultilevel"/>
    <w:tmpl w:val="368613C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241B5051"/>
    <w:multiLevelType w:val="multilevel"/>
    <w:tmpl w:val="F71CB2D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360" w:hanging="360"/>
      </w:pPr>
      <w:rPr>
        <w:rFonts w:hint="default"/>
        <w:b w:val="0"/>
        <w:i w:val="0"/>
        <w:vertAlign w:val="baseline"/>
      </w:rPr>
    </w:lvl>
    <w:lvl w:ilvl="2">
      <w:start w:val="1"/>
      <w:numFmt w:val="decimal"/>
      <w:lvlText w:val="%1.%2.%3."/>
      <w:lvlJc w:val="left"/>
      <w:pPr>
        <w:tabs>
          <w:tab w:val="num" w:pos="0"/>
        </w:tabs>
        <w:ind w:left="2160" w:hanging="720"/>
      </w:pPr>
      <w:rPr>
        <w:rFonts w:hint="default"/>
        <w:b w:val="0"/>
      </w:rPr>
    </w:lvl>
    <w:lvl w:ilvl="3">
      <w:start w:val="1"/>
      <w:numFmt w:val="decimal"/>
      <w:lvlText w:val="%1.%2.%3.%4."/>
      <w:lvlJc w:val="left"/>
      <w:pPr>
        <w:tabs>
          <w:tab w:val="num" w:pos="0"/>
        </w:tabs>
        <w:ind w:left="2880" w:hanging="720"/>
      </w:pPr>
      <w:rPr>
        <w:rFonts w:hint="default"/>
      </w:rPr>
    </w:lvl>
    <w:lvl w:ilvl="4">
      <w:start w:val="1"/>
      <w:numFmt w:val="russianLower"/>
      <w:lvlText w:val="%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7">
    <w:nsid w:val="25A271DE"/>
    <w:multiLevelType w:val="hybridMultilevel"/>
    <w:tmpl w:val="31B095D0"/>
    <w:lvl w:ilvl="0" w:tplc="9FC61B6A">
      <w:start w:val="1"/>
      <w:numFmt w:val="bullet"/>
      <w:lvlText w:val="­"/>
      <w:lvlJc w:val="left"/>
      <w:pPr>
        <w:ind w:left="153" w:hanging="360"/>
      </w:pPr>
      <w:rPr>
        <w:rFonts w:ascii="Courier New" w:hAnsi="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2DFA7E8C"/>
    <w:multiLevelType w:val="multilevel"/>
    <w:tmpl w:val="1952A4B2"/>
    <w:lvl w:ilvl="0">
      <w:start w:val="4"/>
      <w:numFmt w:val="decimal"/>
      <w:lvlText w:val="%1."/>
      <w:lvlJc w:val="left"/>
      <w:pPr>
        <w:tabs>
          <w:tab w:val="num" w:pos="502"/>
        </w:tabs>
        <w:ind w:left="502"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26167D5"/>
    <w:multiLevelType w:val="hybridMultilevel"/>
    <w:tmpl w:val="EF2059EE"/>
    <w:lvl w:ilvl="0" w:tplc="9FC61B6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31034B3"/>
    <w:multiLevelType w:val="multilevel"/>
    <w:tmpl w:val="C4CA11F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5B17777"/>
    <w:multiLevelType w:val="multilevel"/>
    <w:tmpl w:val="F71CB2D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360" w:hanging="360"/>
      </w:pPr>
      <w:rPr>
        <w:rFonts w:hint="default"/>
        <w:b w:val="0"/>
        <w:i w:val="0"/>
        <w:vertAlign w:val="baseline"/>
      </w:rPr>
    </w:lvl>
    <w:lvl w:ilvl="2">
      <w:start w:val="1"/>
      <w:numFmt w:val="decimal"/>
      <w:lvlText w:val="%1.%2.%3."/>
      <w:lvlJc w:val="left"/>
      <w:pPr>
        <w:tabs>
          <w:tab w:val="num" w:pos="0"/>
        </w:tabs>
        <w:ind w:left="2160" w:hanging="720"/>
      </w:pPr>
      <w:rPr>
        <w:rFonts w:hint="default"/>
        <w:b w:val="0"/>
      </w:rPr>
    </w:lvl>
    <w:lvl w:ilvl="3">
      <w:start w:val="1"/>
      <w:numFmt w:val="decimal"/>
      <w:lvlText w:val="%1.%2.%3.%4."/>
      <w:lvlJc w:val="left"/>
      <w:pPr>
        <w:tabs>
          <w:tab w:val="num" w:pos="0"/>
        </w:tabs>
        <w:ind w:left="2880" w:hanging="720"/>
      </w:pPr>
      <w:rPr>
        <w:rFonts w:hint="default"/>
      </w:rPr>
    </w:lvl>
    <w:lvl w:ilvl="4">
      <w:start w:val="1"/>
      <w:numFmt w:val="russianLower"/>
      <w:lvlText w:val="%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12">
    <w:nsid w:val="3E074AC5"/>
    <w:multiLevelType w:val="multilevel"/>
    <w:tmpl w:val="1952A4B2"/>
    <w:lvl w:ilvl="0">
      <w:start w:val="4"/>
      <w:numFmt w:val="decimal"/>
      <w:lvlText w:val="%1."/>
      <w:lvlJc w:val="left"/>
      <w:pPr>
        <w:tabs>
          <w:tab w:val="num" w:pos="502"/>
        </w:tabs>
        <w:ind w:left="502"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7264C23"/>
    <w:multiLevelType w:val="multilevel"/>
    <w:tmpl w:val="34E81738"/>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9D12E43"/>
    <w:multiLevelType w:val="multilevel"/>
    <w:tmpl w:val="F71CB2D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360" w:hanging="360"/>
      </w:pPr>
      <w:rPr>
        <w:rFonts w:hint="default"/>
        <w:b w:val="0"/>
        <w:i w:val="0"/>
        <w:vertAlign w:val="baseline"/>
      </w:rPr>
    </w:lvl>
    <w:lvl w:ilvl="2">
      <w:start w:val="1"/>
      <w:numFmt w:val="decimal"/>
      <w:lvlText w:val="%1.%2.%3."/>
      <w:lvlJc w:val="left"/>
      <w:pPr>
        <w:tabs>
          <w:tab w:val="num" w:pos="0"/>
        </w:tabs>
        <w:ind w:left="2160" w:hanging="720"/>
      </w:pPr>
      <w:rPr>
        <w:rFonts w:hint="default"/>
        <w:b w:val="0"/>
      </w:rPr>
    </w:lvl>
    <w:lvl w:ilvl="3">
      <w:start w:val="1"/>
      <w:numFmt w:val="decimal"/>
      <w:lvlText w:val="%1.%2.%3.%4."/>
      <w:lvlJc w:val="left"/>
      <w:pPr>
        <w:tabs>
          <w:tab w:val="num" w:pos="0"/>
        </w:tabs>
        <w:ind w:left="2880" w:hanging="720"/>
      </w:pPr>
      <w:rPr>
        <w:rFonts w:hint="default"/>
      </w:rPr>
    </w:lvl>
    <w:lvl w:ilvl="4">
      <w:start w:val="1"/>
      <w:numFmt w:val="russianLower"/>
      <w:lvlText w:val="%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15">
    <w:nsid w:val="4BEF497F"/>
    <w:multiLevelType w:val="multilevel"/>
    <w:tmpl w:val="F71CB2D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360" w:hanging="360"/>
      </w:pPr>
      <w:rPr>
        <w:rFonts w:hint="default"/>
        <w:b w:val="0"/>
        <w:i w:val="0"/>
        <w:vertAlign w:val="baseline"/>
      </w:rPr>
    </w:lvl>
    <w:lvl w:ilvl="2">
      <w:start w:val="1"/>
      <w:numFmt w:val="decimal"/>
      <w:lvlText w:val="%1.%2.%3."/>
      <w:lvlJc w:val="left"/>
      <w:pPr>
        <w:tabs>
          <w:tab w:val="num" w:pos="0"/>
        </w:tabs>
        <w:ind w:left="2160" w:hanging="720"/>
      </w:pPr>
      <w:rPr>
        <w:rFonts w:hint="default"/>
        <w:b w:val="0"/>
      </w:rPr>
    </w:lvl>
    <w:lvl w:ilvl="3">
      <w:start w:val="1"/>
      <w:numFmt w:val="decimal"/>
      <w:lvlText w:val="%1.%2.%3.%4."/>
      <w:lvlJc w:val="left"/>
      <w:pPr>
        <w:tabs>
          <w:tab w:val="num" w:pos="0"/>
        </w:tabs>
        <w:ind w:left="2880" w:hanging="720"/>
      </w:pPr>
      <w:rPr>
        <w:rFonts w:hint="default"/>
      </w:rPr>
    </w:lvl>
    <w:lvl w:ilvl="4">
      <w:start w:val="1"/>
      <w:numFmt w:val="russianLower"/>
      <w:lvlText w:val="%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16">
    <w:nsid w:val="4C0359A5"/>
    <w:multiLevelType w:val="multilevel"/>
    <w:tmpl w:val="F71CB2D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10"/>
        </w:tabs>
        <w:ind w:left="1070" w:hanging="360"/>
      </w:pPr>
      <w:rPr>
        <w:rFonts w:hint="default"/>
        <w:b w:val="0"/>
        <w:i w:val="0"/>
        <w:vertAlign w:val="baseline"/>
      </w:rPr>
    </w:lvl>
    <w:lvl w:ilvl="2">
      <w:start w:val="1"/>
      <w:numFmt w:val="decimal"/>
      <w:lvlText w:val="%1.%2.%3."/>
      <w:lvlJc w:val="left"/>
      <w:pPr>
        <w:tabs>
          <w:tab w:val="num" w:pos="0"/>
        </w:tabs>
        <w:ind w:left="2160" w:hanging="720"/>
      </w:pPr>
      <w:rPr>
        <w:rFonts w:hint="default"/>
        <w:b w:val="0"/>
      </w:rPr>
    </w:lvl>
    <w:lvl w:ilvl="3">
      <w:start w:val="1"/>
      <w:numFmt w:val="decimal"/>
      <w:lvlText w:val="%1.%2.%3.%4."/>
      <w:lvlJc w:val="left"/>
      <w:pPr>
        <w:tabs>
          <w:tab w:val="num" w:pos="0"/>
        </w:tabs>
        <w:ind w:left="2880" w:hanging="720"/>
      </w:pPr>
      <w:rPr>
        <w:rFonts w:hint="default"/>
      </w:rPr>
    </w:lvl>
    <w:lvl w:ilvl="4">
      <w:start w:val="1"/>
      <w:numFmt w:val="russianLower"/>
      <w:lvlText w:val="%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17">
    <w:nsid w:val="522C3924"/>
    <w:multiLevelType w:val="multilevel"/>
    <w:tmpl w:val="9DE25B76"/>
    <w:lvl w:ilvl="0">
      <w:start w:val="3"/>
      <w:numFmt w:val="decimal"/>
      <w:lvlText w:val="%1."/>
      <w:lvlJc w:val="left"/>
      <w:pPr>
        <w:tabs>
          <w:tab w:val="num" w:pos="510"/>
        </w:tabs>
        <w:ind w:left="510" w:hanging="51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2623757"/>
    <w:multiLevelType w:val="multilevel"/>
    <w:tmpl w:val="32BA6A5A"/>
    <w:lvl w:ilvl="0">
      <w:start w:val="3"/>
      <w:numFmt w:val="decimal"/>
      <w:lvlText w:val="%1."/>
      <w:lvlJc w:val="left"/>
      <w:pPr>
        <w:ind w:left="450" w:hanging="45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9">
    <w:nsid w:val="54EF1260"/>
    <w:multiLevelType w:val="multilevel"/>
    <w:tmpl w:val="57D640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6D9101B"/>
    <w:multiLevelType w:val="multilevel"/>
    <w:tmpl w:val="F71CB2D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360" w:hanging="360"/>
      </w:pPr>
      <w:rPr>
        <w:rFonts w:hint="default"/>
        <w:b w:val="0"/>
        <w:i w:val="0"/>
        <w:vertAlign w:val="baseline"/>
      </w:rPr>
    </w:lvl>
    <w:lvl w:ilvl="2">
      <w:start w:val="1"/>
      <w:numFmt w:val="decimal"/>
      <w:lvlText w:val="%1.%2.%3."/>
      <w:lvlJc w:val="left"/>
      <w:pPr>
        <w:tabs>
          <w:tab w:val="num" w:pos="0"/>
        </w:tabs>
        <w:ind w:left="2160" w:hanging="720"/>
      </w:pPr>
      <w:rPr>
        <w:rFonts w:hint="default"/>
        <w:b w:val="0"/>
      </w:rPr>
    </w:lvl>
    <w:lvl w:ilvl="3">
      <w:start w:val="1"/>
      <w:numFmt w:val="decimal"/>
      <w:lvlText w:val="%1.%2.%3.%4."/>
      <w:lvlJc w:val="left"/>
      <w:pPr>
        <w:tabs>
          <w:tab w:val="num" w:pos="0"/>
        </w:tabs>
        <w:ind w:left="2880" w:hanging="720"/>
      </w:pPr>
      <w:rPr>
        <w:rFonts w:hint="default"/>
      </w:rPr>
    </w:lvl>
    <w:lvl w:ilvl="4">
      <w:start w:val="1"/>
      <w:numFmt w:val="russianLower"/>
      <w:lvlText w:val="%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21">
    <w:nsid w:val="57482E5F"/>
    <w:multiLevelType w:val="singleLevel"/>
    <w:tmpl w:val="766C8FC6"/>
    <w:lvl w:ilvl="0">
      <w:start w:val="2"/>
      <w:numFmt w:val="bullet"/>
      <w:lvlText w:val="-"/>
      <w:lvlJc w:val="left"/>
      <w:pPr>
        <w:tabs>
          <w:tab w:val="num" w:pos="786"/>
        </w:tabs>
        <w:ind w:left="786" w:hanging="360"/>
      </w:pPr>
      <w:rPr>
        <w:rFonts w:ascii="Times New Roman" w:hAnsi="Times New Roman" w:hint="default"/>
      </w:rPr>
    </w:lvl>
  </w:abstractNum>
  <w:abstractNum w:abstractNumId="22">
    <w:nsid w:val="57FB0A2D"/>
    <w:multiLevelType w:val="multilevel"/>
    <w:tmpl w:val="F71CB2D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360" w:hanging="360"/>
      </w:pPr>
      <w:rPr>
        <w:rFonts w:hint="default"/>
        <w:b w:val="0"/>
        <w:i w:val="0"/>
        <w:vertAlign w:val="baseline"/>
      </w:rPr>
    </w:lvl>
    <w:lvl w:ilvl="2">
      <w:start w:val="1"/>
      <w:numFmt w:val="decimal"/>
      <w:lvlText w:val="%1.%2.%3."/>
      <w:lvlJc w:val="left"/>
      <w:pPr>
        <w:tabs>
          <w:tab w:val="num" w:pos="0"/>
        </w:tabs>
        <w:ind w:left="2160" w:hanging="720"/>
      </w:pPr>
      <w:rPr>
        <w:rFonts w:hint="default"/>
        <w:b w:val="0"/>
      </w:rPr>
    </w:lvl>
    <w:lvl w:ilvl="3">
      <w:start w:val="1"/>
      <w:numFmt w:val="decimal"/>
      <w:lvlText w:val="%1.%2.%3.%4."/>
      <w:lvlJc w:val="left"/>
      <w:pPr>
        <w:tabs>
          <w:tab w:val="num" w:pos="0"/>
        </w:tabs>
        <w:ind w:left="2880" w:hanging="720"/>
      </w:pPr>
      <w:rPr>
        <w:rFonts w:hint="default"/>
      </w:rPr>
    </w:lvl>
    <w:lvl w:ilvl="4">
      <w:start w:val="1"/>
      <w:numFmt w:val="russianLower"/>
      <w:lvlText w:val="%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23">
    <w:nsid w:val="63323BF0"/>
    <w:multiLevelType w:val="multilevel"/>
    <w:tmpl w:val="4D34593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4">
    <w:nsid w:val="65EF57B0"/>
    <w:multiLevelType w:val="hybridMultilevel"/>
    <w:tmpl w:val="6BE00D44"/>
    <w:lvl w:ilvl="0" w:tplc="9FC61B6A">
      <w:start w:val="1"/>
      <w:numFmt w:val="bullet"/>
      <w:lvlText w:val="­"/>
      <w:lvlJc w:val="left"/>
      <w:pPr>
        <w:ind w:left="153" w:hanging="360"/>
      </w:pPr>
      <w:rPr>
        <w:rFonts w:ascii="Courier New" w:hAnsi="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nsid w:val="66173CB5"/>
    <w:multiLevelType w:val="multilevel"/>
    <w:tmpl w:val="F71CB2D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360" w:hanging="360"/>
      </w:pPr>
      <w:rPr>
        <w:rFonts w:hint="default"/>
        <w:b w:val="0"/>
        <w:i w:val="0"/>
        <w:vertAlign w:val="baseline"/>
      </w:rPr>
    </w:lvl>
    <w:lvl w:ilvl="2">
      <w:start w:val="1"/>
      <w:numFmt w:val="decimal"/>
      <w:lvlText w:val="%1.%2.%3."/>
      <w:lvlJc w:val="left"/>
      <w:pPr>
        <w:tabs>
          <w:tab w:val="num" w:pos="0"/>
        </w:tabs>
        <w:ind w:left="2160" w:hanging="720"/>
      </w:pPr>
      <w:rPr>
        <w:rFonts w:hint="default"/>
        <w:b w:val="0"/>
      </w:rPr>
    </w:lvl>
    <w:lvl w:ilvl="3">
      <w:start w:val="1"/>
      <w:numFmt w:val="decimal"/>
      <w:lvlText w:val="%1.%2.%3.%4."/>
      <w:lvlJc w:val="left"/>
      <w:pPr>
        <w:tabs>
          <w:tab w:val="num" w:pos="0"/>
        </w:tabs>
        <w:ind w:left="2880" w:hanging="720"/>
      </w:pPr>
      <w:rPr>
        <w:rFonts w:hint="default"/>
      </w:rPr>
    </w:lvl>
    <w:lvl w:ilvl="4">
      <w:start w:val="1"/>
      <w:numFmt w:val="russianLower"/>
      <w:lvlText w:val="%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26">
    <w:nsid w:val="673233B0"/>
    <w:multiLevelType w:val="singleLevel"/>
    <w:tmpl w:val="04190011"/>
    <w:lvl w:ilvl="0">
      <w:start w:val="1"/>
      <w:numFmt w:val="decimal"/>
      <w:lvlText w:val="%1)"/>
      <w:lvlJc w:val="left"/>
      <w:pPr>
        <w:tabs>
          <w:tab w:val="num" w:pos="360"/>
        </w:tabs>
        <w:ind w:left="360" w:hanging="360"/>
      </w:pPr>
    </w:lvl>
  </w:abstractNum>
  <w:abstractNum w:abstractNumId="27">
    <w:nsid w:val="6B0B413C"/>
    <w:multiLevelType w:val="multilevel"/>
    <w:tmpl w:val="F71CB2D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360" w:hanging="360"/>
      </w:pPr>
      <w:rPr>
        <w:rFonts w:hint="default"/>
        <w:b w:val="0"/>
        <w:i w:val="0"/>
        <w:vertAlign w:val="baseline"/>
      </w:rPr>
    </w:lvl>
    <w:lvl w:ilvl="2">
      <w:start w:val="1"/>
      <w:numFmt w:val="decimal"/>
      <w:lvlText w:val="%1.%2.%3."/>
      <w:lvlJc w:val="left"/>
      <w:pPr>
        <w:tabs>
          <w:tab w:val="num" w:pos="0"/>
        </w:tabs>
        <w:ind w:left="2160" w:hanging="720"/>
      </w:pPr>
      <w:rPr>
        <w:rFonts w:hint="default"/>
        <w:b w:val="0"/>
      </w:rPr>
    </w:lvl>
    <w:lvl w:ilvl="3">
      <w:start w:val="1"/>
      <w:numFmt w:val="decimal"/>
      <w:lvlText w:val="%1.%2.%3.%4."/>
      <w:lvlJc w:val="left"/>
      <w:pPr>
        <w:tabs>
          <w:tab w:val="num" w:pos="0"/>
        </w:tabs>
        <w:ind w:left="2880" w:hanging="720"/>
      </w:pPr>
      <w:rPr>
        <w:rFonts w:hint="default"/>
      </w:rPr>
    </w:lvl>
    <w:lvl w:ilvl="4">
      <w:start w:val="1"/>
      <w:numFmt w:val="russianLower"/>
      <w:lvlText w:val="%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28">
    <w:nsid w:val="6DBC1F6E"/>
    <w:multiLevelType w:val="hybridMultilevel"/>
    <w:tmpl w:val="DFF4353C"/>
    <w:lvl w:ilvl="0" w:tplc="9FC61B6A">
      <w:start w:val="1"/>
      <w:numFmt w:val="bullet"/>
      <w:lvlText w:val="­"/>
      <w:lvlJc w:val="left"/>
      <w:pPr>
        <w:ind w:left="153" w:hanging="360"/>
      </w:pPr>
      <w:rPr>
        <w:rFonts w:ascii="Courier New" w:hAnsi="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9">
    <w:nsid w:val="7B7A38D8"/>
    <w:multiLevelType w:val="multilevel"/>
    <w:tmpl w:val="DAEC1E52"/>
    <w:lvl w:ilvl="0">
      <w:start w:val="3"/>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nsid w:val="7D7D0B26"/>
    <w:multiLevelType w:val="multilevel"/>
    <w:tmpl w:val="F71CB2D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360" w:hanging="360"/>
      </w:pPr>
      <w:rPr>
        <w:rFonts w:hint="default"/>
        <w:b w:val="0"/>
        <w:i w:val="0"/>
        <w:vertAlign w:val="baseline"/>
      </w:rPr>
    </w:lvl>
    <w:lvl w:ilvl="2">
      <w:start w:val="1"/>
      <w:numFmt w:val="decimal"/>
      <w:lvlText w:val="%1.%2.%3."/>
      <w:lvlJc w:val="left"/>
      <w:pPr>
        <w:tabs>
          <w:tab w:val="num" w:pos="0"/>
        </w:tabs>
        <w:ind w:left="2160" w:hanging="720"/>
      </w:pPr>
      <w:rPr>
        <w:rFonts w:hint="default"/>
        <w:b w:val="0"/>
      </w:rPr>
    </w:lvl>
    <w:lvl w:ilvl="3">
      <w:start w:val="1"/>
      <w:numFmt w:val="decimal"/>
      <w:lvlText w:val="%1.%2.%3.%4."/>
      <w:lvlJc w:val="left"/>
      <w:pPr>
        <w:tabs>
          <w:tab w:val="num" w:pos="0"/>
        </w:tabs>
        <w:ind w:left="2880" w:hanging="720"/>
      </w:pPr>
      <w:rPr>
        <w:rFonts w:hint="default"/>
      </w:rPr>
    </w:lvl>
    <w:lvl w:ilvl="4">
      <w:start w:val="1"/>
      <w:numFmt w:val="russianLower"/>
      <w:lvlText w:val="%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num w:numId="1">
    <w:abstractNumId w:val="3"/>
  </w:num>
  <w:num w:numId="2">
    <w:abstractNumId w:val="23"/>
  </w:num>
  <w:num w:numId="3">
    <w:abstractNumId w:val="17"/>
  </w:num>
  <w:num w:numId="4">
    <w:abstractNumId w:val="1"/>
  </w:num>
  <w:num w:numId="5">
    <w:abstractNumId w:val="8"/>
  </w:num>
  <w:num w:numId="6">
    <w:abstractNumId w:val="10"/>
  </w:num>
  <w:num w:numId="7">
    <w:abstractNumId w:val="13"/>
  </w:num>
  <w:num w:numId="8">
    <w:abstractNumId w:val="29"/>
  </w:num>
  <w:num w:numId="9">
    <w:abstractNumId w:val="9"/>
  </w:num>
  <w:num w:numId="10">
    <w:abstractNumId w:val="11"/>
  </w:num>
  <w:num w:numId="11">
    <w:abstractNumId w:val="4"/>
  </w:num>
  <w:num w:numId="12">
    <w:abstractNumId w:val="16"/>
  </w:num>
  <w:num w:numId="13">
    <w:abstractNumId w:val="0"/>
  </w:num>
  <w:num w:numId="14">
    <w:abstractNumId w:val="2"/>
  </w:num>
  <w:num w:numId="15">
    <w:abstractNumId w:val="27"/>
  </w:num>
  <w:num w:numId="16">
    <w:abstractNumId w:val="12"/>
  </w:num>
  <w:num w:numId="17">
    <w:abstractNumId w:val="5"/>
  </w:num>
  <w:num w:numId="18">
    <w:abstractNumId w:val="24"/>
  </w:num>
  <w:num w:numId="19">
    <w:abstractNumId w:val="28"/>
  </w:num>
  <w:num w:numId="20">
    <w:abstractNumId w:val="26"/>
  </w:num>
  <w:num w:numId="21">
    <w:abstractNumId w:val="14"/>
  </w:num>
  <w:num w:numId="22">
    <w:abstractNumId w:val="20"/>
  </w:num>
  <w:num w:numId="23">
    <w:abstractNumId w:val="21"/>
  </w:num>
  <w:num w:numId="24">
    <w:abstractNumId w:val="18"/>
  </w:num>
  <w:num w:numId="25">
    <w:abstractNumId w:val="15"/>
  </w:num>
  <w:num w:numId="26">
    <w:abstractNumId w:val="25"/>
  </w:num>
  <w:num w:numId="27">
    <w:abstractNumId w:val="6"/>
  </w:num>
  <w:num w:numId="28">
    <w:abstractNumId w:val="30"/>
  </w:num>
  <w:num w:numId="29">
    <w:abstractNumId w:val="22"/>
  </w:num>
  <w:num w:numId="30">
    <w:abstractNumId w:val="7"/>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0B87"/>
    <w:rsid w:val="00000E9C"/>
    <w:rsid w:val="00012D29"/>
    <w:rsid w:val="000138B9"/>
    <w:rsid w:val="00025276"/>
    <w:rsid w:val="00053B0B"/>
    <w:rsid w:val="000646BC"/>
    <w:rsid w:val="00070913"/>
    <w:rsid w:val="00085E0E"/>
    <w:rsid w:val="00096E5B"/>
    <w:rsid w:val="000C1AAA"/>
    <w:rsid w:val="000C1D4B"/>
    <w:rsid w:val="000C53E0"/>
    <w:rsid w:val="000D438C"/>
    <w:rsid w:val="000E03C8"/>
    <w:rsid w:val="000E42E2"/>
    <w:rsid w:val="00107FFC"/>
    <w:rsid w:val="00121683"/>
    <w:rsid w:val="00122807"/>
    <w:rsid w:val="00125235"/>
    <w:rsid w:val="0012580D"/>
    <w:rsid w:val="001347C5"/>
    <w:rsid w:val="00150748"/>
    <w:rsid w:val="001766AB"/>
    <w:rsid w:val="001A33B3"/>
    <w:rsid w:val="001A42B1"/>
    <w:rsid w:val="001A5D30"/>
    <w:rsid w:val="001A7AB5"/>
    <w:rsid w:val="001D3A94"/>
    <w:rsid w:val="001E4FEC"/>
    <w:rsid w:val="001F4BEF"/>
    <w:rsid w:val="001F6CFE"/>
    <w:rsid w:val="00210984"/>
    <w:rsid w:val="002213E3"/>
    <w:rsid w:val="00231F1B"/>
    <w:rsid w:val="002608B4"/>
    <w:rsid w:val="002640F0"/>
    <w:rsid w:val="00275413"/>
    <w:rsid w:val="00280C48"/>
    <w:rsid w:val="002845B4"/>
    <w:rsid w:val="00293046"/>
    <w:rsid w:val="002979B5"/>
    <w:rsid w:val="002B386A"/>
    <w:rsid w:val="002D2023"/>
    <w:rsid w:val="00300711"/>
    <w:rsid w:val="0031787C"/>
    <w:rsid w:val="00326BCF"/>
    <w:rsid w:val="00384C84"/>
    <w:rsid w:val="003A3323"/>
    <w:rsid w:val="003C07DB"/>
    <w:rsid w:val="003C1EB9"/>
    <w:rsid w:val="003C6CB5"/>
    <w:rsid w:val="003E3828"/>
    <w:rsid w:val="004020D8"/>
    <w:rsid w:val="00404BCD"/>
    <w:rsid w:val="00410BE6"/>
    <w:rsid w:val="00414434"/>
    <w:rsid w:val="00435142"/>
    <w:rsid w:val="00443190"/>
    <w:rsid w:val="004619D7"/>
    <w:rsid w:val="004631CB"/>
    <w:rsid w:val="0048132F"/>
    <w:rsid w:val="004B1ECF"/>
    <w:rsid w:val="004B45C0"/>
    <w:rsid w:val="004B7C05"/>
    <w:rsid w:val="004F0ED6"/>
    <w:rsid w:val="00501D8A"/>
    <w:rsid w:val="005230D9"/>
    <w:rsid w:val="005242D4"/>
    <w:rsid w:val="00527D4B"/>
    <w:rsid w:val="00531B7E"/>
    <w:rsid w:val="00540E64"/>
    <w:rsid w:val="00553F2D"/>
    <w:rsid w:val="005577FD"/>
    <w:rsid w:val="00560788"/>
    <w:rsid w:val="00560C0F"/>
    <w:rsid w:val="00566F93"/>
    <w:rsid w:val="005770F3"/>
    <w:rsid w:val="005A1870"/>
    <w:rsid w:val="005A6218"/>
    <w:rsid w:val="005B34FC"/>
    <w:rsid w:val="005B454B"/>
    <w:rsid w:val="005B5CAB"/>
    <w:rsid w:val="005F62D1"/>
    <w:rsid w:val="006037D0"/>
    <w:rsid w:val="00616A4E"/>
    <w:rsid w:val="00637302"/>
    <w:rsid w:val="00656D53"/>
    <w:rsid w:val="00657840"/>
    <w:rsid w:val="0066509B"/>
    <w:rsid w:val="00691226"/>
    <w:rsid w:val="00696770"/>
    <w:rsid w:val="006971DF"/>
    <w:rsid w:val="006A37C3"/>
    <w:rsid w:val="006B2F1B"/>
    <w:rsid w:val="006C1A86"/>
    <w:rsid w:val="006C6143"/>
    <w:rsid w:val="006C69BF"/>
    <w:rsid w:val="006E0F20"/>
    <w:rsid w:val="006E5BBC"/>
    <w:rsid w:val="0071572A"/>
    <w:rsid w:val="00723BEB"/>
    <w:rsid w:val="00724A26"/>
    <w:rsid w:val="0073027A"/>
    <w:rsid w:val="007348FC"/>
    <w:rsid w:val="00734F4C"/>
    <w:rsid w:val="007465CF"/>
    <w:rsid w:val="0075183D"/>
    <w:rsid w:val="00752AEA"/>
    <w:rsid w:val="00775764"/>
    <w:rsid w:val="00787AA6"/>
    <w:rsid w:val="00795AF6"/>
    <w:rsid w:val="007A7BBC"/>
    <w:rsid w:val="007B2435"/>
    <w:rsid w:val="007B6829"/>
    <w:rsid w:val="007C5E17"/>
    <w:rsid w:val="008066EF"/>
    <w:rsid w:val="0081650B"/>
    <w:rsid w:val="008430F8"/>
    <w:rsid w:val="00847039"/>
    <w:rsid w:val="008666F3"/>
    <w:rsid w:val="00875726"/>
    <w:rsid w:val="00880E17"/>
    <w:rsid w:val="00884120"/>
    <w:rsid w:val="00897FBC"/>
    <w:rsid w:val="008A283F"/>
    <w:rsid w:val="008B6210"/>
    <w:rsid w:val="008B73E4"/>
    <w:rsid w:val="008C512D"/>
    <w:rsid w:val="008C5931"/>
    <w:rsid w:val="008D59BE"/>
    <w:rsid w:val="008E5F9A"/>
    <w:rsid w:val="008E67E5"/>
    <w:rsid w:val="008E6BFE"/>
    <w:rsid w:val="00911A8A"/>
    <w:rsid w:val="00915613"/>
    <w:rsid w:val="009362F2"/>
    <w:rsid w:val="009507DA"/>
    <w:rsid w:val="00957CAF"/>
    <w:rsid w:val="009613D1"/>
    <w:rsid w:val="00981F09"/>
    <w:rsid w:val="009944C0"/>
    <w:rsid w:val="009A2309"/>
    <w:rsid w:val="009B7558"/>
    <w:rsid w:val="009C4749"/>
    <w:rsid w:val="009D5E2E"/>
    <w:rsid w:val="009D660D"/>
    <w:rsid w:val="009E56A8"/>
    <w:rsid w:val="009E6A85"/>
    <w:rsid w:val="00A228E1"/>
    <w:rsid w:val="00A27D74"/>
    <w:rsid w:val="00A43F3C"/>
    <w:rsid w:val="00A45049"/>
    <w:rsid w:val="00A55E12"/>
    <w:rsid w:val="00A56AA8"/>
    <w:rsid w:val="00A60CD7"/>
    <w:rsid w:val="00A8552F"/>
    <w:rsid w:val="00AC6073"/>
    <w:rsid w:val="00AD0199"/>
    <w:rsid w:val="00AD0262"/>
    <w:rsid w:val="00AD358F"/>
    <w:rsid w:val="00AE33EE"/>
    <w:rsid w:val="00AE4F74"/>
    <w:rsid w:val="00AF31FB"/>
    <w:rsid w:val="00B21AD5"/>
    <w:rsid w:val="00B42693"/>
    <w:rsid w:val="00B427A1"/>
    <w:rsid w:val="00B437A9"/>
    <w:rsid w:val="00B45DC9"/>
    <w:rsid w:val="00B509BD"/>
    <w:rsid w:val="00B558F9"/>
    <w:rsid w:val="00B659EA"/>
    <w:rsid w:val="00BA2EF4"/>
    <w:rsid w:val="00BA5519"/>
    <w:rsid w:val="00BA7CE2"/>
    <w:rsid w:val="00BB31F4"/>
    <w:rsid w:val="00BC264F"/>
    <w:rsid w:val="00BF5EC0"/>
    <w:rsid w:val="00BF7A2B"/>
    <w:rsid w:val="00C010B0"/>
    <w:rsid w:val="00C162EC"/>
    <w:rsid w:val="00C25C21"/>
    <w:rsid w:val="00C26028"/>
    <w:rsid w:val="00C30547"/>
    <w:rsid w:val="00C42625"/>
    <w:rsid w:val="00C72C68"/>
    <w:rsid w:val="00C869CF"/>
    <w:rsid w:val="00C879D8"/>
    <w:rsid w:val="00C95AD3"/>
    <w:rsid w:val="00CA4BB0"/>
    <w:rsid w:val="00CD70FD"/>
    <w:rsid w:val="00CF0FDF"/>
    <w:rsid w:val="00CF5DC2"/>
    <w:rsid w:val="00D046D5"/>
    <w:rsid w:val="00D04AF8"/>
    <w:rsid w:val="00D1318E"/>
    <w:rsid w:val="00D15D95"/>
    <w:rsid w:val="00D25846"/>
    <w:rsid w:val="00D36044"/>
    <w:rsid w:val="00D514E8"/>
    <w:rsid w:val="00D52AF1"/>
    <w:rsid w:val="00D935EE"/>
    <w:rsid w:val="00D95A82"/>
    <w:rsid w:val="00DA0B87"/>
    <w:rsid w:val="00DA260A"/>
    <w:rsid w:val="00DE0193"/>
    <w:rsid w:val="00DE4D52"/>
    <w:rsid w:val="00DE5578"/>
    <w:rsid w:val="00DF5B54"/>
    <w:rsid w:val="00E25DAF"/>
    <w:rsid w:val="00E365B5"/>
    <w:rsid w:val="00E4749F"/>
    <w:rsid w:val="00E47A58"/>
    <w:rsid w:val="00E55FB8"/>
    <w:rsid w:val="00E81823"/>
    <w:rsid w:val="00EA0C69"/>
    <w:rsid w:val="00EC294A"/>
    <w:rsid w:val="00EE005D"/>
    <w:rsid w:val="00EE2A27"/>
    <w:rsid w:val="00F02523"/>
    <w:rsid w:val="00F14ED2"/>
    <w:rsid w:val="00F36013"/>
    <w:rsid w:val="00F42CF1"/>
    <w:rsid w:val="00F47924"/>
    <w:rsid w:val="00F71162"/>
    <w:rsid w:val="00F72BB6"/>
    <w:rsid w:val="00F8730B"/>
    <w:rsid w:val="00FA477C"/>
    <w:rsid w:val="00FA7E3B"/>
    <w:rsid w:val="00FC2D90"/>
    <w:rsid w:val="00FD5FA3"/>
    <w:rsid w:val="00FE0DED"/>
    <w:rsid w:val="00FE3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B87"/>
    <w:pPr>
      <w:spacing w:after="0" w:line="240" w:lineRule="auto"/>
    </w:pPr>
    <w:rPr>
      <w:rFonts w:ascii="Garamond" w:eastAsia="Times New Roman" w:hAnsi="Garamond" w:cs="Times New Roman"/>
      <w:szCs w:val="20"/>
      <w:lang w:eastAsia="ru-RU"/>
    </w:rPr>
  </w:style>
  <w:style w:type="paragraph" w:styleId="1">
    <w:name w:val="heading 1"/>
    <w:basedOn w:val="a"/>
    <w:next w:val="a0"/>
    <w:link w:val="10"/>
    <w:qFormat/>
    <w:rsid w:val="00DA0B87"/>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A0B87"/>
    <w:rPr>
      <w:rFonts w:ascii="Garamond" w:eastAsia="Times New Roman" w:hAnsi="Garamond" w:cs="Times New Roman"/>
      <w:b/>
      <w:caps/>
      <w:spacing w:val="20"/>
      <w:kern w:val="16"/>
      <w:sz w:val="18"/>
      <w:szCs w:val="20"/>
      <w:lang w:eastAsia="ru-RU"/>
    </w:rPr>
  </w:style>
  <w:style w:type="paragraph" w:styleId="a0">
    <w:name w:val="Body Text"/>
    <w:basedOn w:val="a"/>
    <w:link w:val="a4"/>
    <w:rsid w:val="00DA0B87"/>
    <w:pPr>
      <w:spacing w:after="240" w:line="240" w:lineRule="atLeast"/>
      <w:ind w:firstLine="360"/>
      <w:jc w:val="both"/>
    </w:pPr>
  </w:style>
  <w:style w:type="character" w:customStyle="1" w:styleId="a4">
    <w:name w:val="Основной текст Знак"/>
    <w:basedOn w:val="a1"/>
    <w:link w:val="a0"/>
    <w:rsid w:val="00DA0B87"/>
    <w:rPr>
      <w:rFonts w:ascii="Garamond" w:eastAsia="Times New Roman" w:hAnsi="Garamond" w:cs="Times New Roman"/>
      <w:szCs w:val="20"/>
      <w:lang w:eastAsia="ru-RU"/>
    </w:rPr>
  </w:style>
  <w:style w:type="paragraph" w:styleId="a5">
    <w:name w:val="header"/>
    <w:basedOn w:val="a"/>
    <w:link w:val="a6"/>
    <w:rsid w:val="00DA0B87"/>
    <w:pPr>
      <w:keepLines/>
      <w:tabs>
        <w:tab w:val="center" w:pos="4320"/>
        <w:tab w:val="right" w:pos="8640"/>
      </w:tabs>
      <w:spacing w:after="480" w:line="240" w:lineRule="atLeast"/>
      <w:jc w:val="center"/>
    </w:pPr>
    <w:rPr>
      <w:caps/>
      <w:spacing w:val="15"/>
      <w:sz w:val="18"/>
    </w:rPr>
  </w:style>
  <w:style w:type="character" w:customStyle="1" w:styleId="a6">
    <w:name w:val="Верхний колонтитул Знак"/>
    <w:basedOn w:val="a1"/>
    <w:link w:val="a5"/>
    <w:rsid w:val="00DA0B87"/>
    <w:rPr>
      <w:rFonts w:ascii="Garamond" w:eastAsia="Times New Roman" w:hAnsi="Garamond" w:cs="Times New Roman"/>
      <w:caps/>
      <w:spacing w:val="15"/>
      <w:sz w:val="18"/>
      <w:szCs w:val="20"/>
      <w:lang w:eastAsia="ru-RU"/>
    </w:rPr>
  </w:style>
  <w:style w:type="paragraph" w:styleId="a7">
    <w:name w:val="Body Text Indent"/>
    <w:basedOn w:val="a0"/>
    <w:link w:val="a8"/>
    <w:rsid w:val="00DA0B87"/>
    <w:pPr>
      <w:ind w:left="360"/>
    </w:pPr>
  </w:style>
  <w:style w:type="character" w:customStyle="1" w:styleId="a8">
    <w:name w:val="Основной текст с отступом Знак"/>
    <w:basedOn w:val="a1"/>
    <w:link w:val="a7"/>
    <w:rsid w:val="00DA0B87"/>
    <w:rPr>
      <w:rFonts w:ascii="Garamond" w:eastAsia="Times New Roman" w:hAnsi="Garamond" w:cs="Times New Roman"/>
      <w:szCs w:val="20"/>
    </w:rPr>
  </w:style>
  <w:style w:type="paragraph" w:customStyle="1" w:styleId="11">
    <w:name w:val="загол_бланка1"/>
    <w:autoRedefine/>
    <w:rsid w:val="00DA0B87"/>
    <w:pPr>
      <w:tabs>
        <w:tab w:val="left" w:pos="710"/>
        <w:tab w:val="left" w:pos="852"/>
        <w:tab w:val="left" w:pos="994"/>
      </w:tabs>
      <w:spacing w:after="0" w:line="240" w:lineRule="auto"/>
      <w:jc w:val="right"/>
    </w:pPr>
    <w:rPr>
      <w:rFonts w:ascii="Times New Roman" w:eastAsia="Times New Roman" w:hAnsi="Times New Roman" w:cs="Times New Roman"/>
      <w:b/>
      <w:noProof/>
      <w:sz w:val="32"/>
      <w:szCs w:val="20"/>
      <w:lang w:eastAsia="ru-RU"/>
    </w:rPr>
  </w:style>
  <w:style w:type="paragraph" w:customStyle="1" w:styleId="3">
    <w:name w:val="загол_бланка3"/>
    <w:autoRedefine/>
    <w:rsid w:val="00DA0B87"/>
    <w:pPr>
      <w:spacing w:after="0" w:line="240" w:lineRule="auto"/>
      <w:jc w:val="right"/>
    </w:pPr>
    <w:rPr>
      <w:rFonts w:ascii="Garamond" w:eastAsia="Times New Roman" w:hAnsi="Garamond" w:cs="Times New Roman"/>
      <w:i/>
      <w:noProof/>
      <w:sz w:val="18"/>
      <w:szCs w:val="18"/>
      <w:u w:val="single"/>
      <w:lang w:eastAsia="ru-RU"/>
    </w:rPr>
  </w:style>
  <w:style w:type="character" w:styleId="a9">
    <w:name w:val="Hyperlink"/>
    <w:unhideWhenUsed/>
    <w:rsid w:val="00DA0B87"/>
    <w:rPr>
      <w:color w:val="0000FF"/>
      <w:u w:val="single"/>
    </w:rPr>
  </w:style>
  <w:style w:type="paragraph" w:styleId="aa">
    <w:name w:val="footer"/>
    <w:basedOn w:val="a"/>
    <w:link w:val="ab"/>
    <w:rsid w:val="00DA0B87"/>
    <w:pPr>
      <w:tabs>
        <w:tab w:val="center" w:pos="4677"/>
        <w:tab w:val="right" w:pos="9355"/>
      </w:tabs>
    </w:pPr>
  </w:style>
  <w:style w:type="character" w:customStyle="1" w:styleId="ab">
    <w:name w:val="Нижний колонтитул Знак"/>
    <w:basedOn w:val="a1"/>
    <w:link w:val="aa"/>
    <w:rsid w:val="00DA0B87"/>
    <w:rPr>
      <w:rFonts w:ascii="Garamond" w:eastAsia="Times New Roman" w:hAnsi="Garamond" w:cs="Times New Roman"/>
      <w:szCs w:val="20"/>
      <w:lang w:eastAsia="ru-RU"/>
    </w:rPr>
  </w:style>
  <w:style w:type="character" w:styleId="ac">
    <w:name w:val="page number"/>
    <w:basedOn w:val="a1"/>
    <w:rsid w:val="00DA0B87"/>
  </w:style>
  <w:style w:type="character" w:styleId="ad">
    <w:name w:val="annotation reference"/>
    <w:rsid w:val="00DA0B87"/>
    <w:rPr>
      <w:sz w:val="16"/>
      <w:szCs w:val="16"/>
    </w:rPr>
  </w:style>
  <w:style w:type="paragraph" w:styleId="ae">
    <w:name w:val="annotation text"/>
    <w:basedOn w:val="a"/>
    <w:link w:val="af"/>
    <w:rsid w:val="00DA0B87"/>
    <w:rPr>
      <w:sz w:val="20"/>
    </w:rPr>
  </w:style>
  <w:style w:type="character" w:customStyle="1" w:styleId="af">
    <w:name w:val="Текст примечания Знак"/>
    <w:basedOn w:val="a1"/>
    <w:link w:val="ae"/>
    <w:rsid w:val="00DA0B87"/>
    <w:rPr>
      <w:rFonts w:ascii="Garamond" w:eastAsia="Times New Roman" w:hAnsi="Garamond" w:cs="Times New Roman"/>
      <w:sz w:val="20"/>
      <w:szCs w:val="20"/>
    </w:rPr>
  </w:style>
  <w:style w:type="paragraph" w:styleId="af0">
    <w:name w:val="Balloon Text"/>
    <w:basedOn w:val="a"/>
    <w:link w:val="af1"/>
    <w:uiPriority w:val="99"/>
    <w:semiHidden/>
    <w:unhideWhenUsed/>
    <w:rsid w:val="00DA0B87"/>
    <w:rPr>
      <w:rFonts w:ascii="Tahoma" w:hAnsi="Tahoma" w:cs="Tahoma"/>
      <w:sz w:val="16"/>
      <w:szCs w:val="16"/>
    </w:rPr>
  </w:style>
  <w:style w:type="character" w:customStyle="1" w:styleId="af1">
    <w:name w:val="Текст выноски Знак"/>
    <w:basedOn w:val="a1"/>
    <w:link w:val="af0"/>
    <w:uiPriority w:val="99"/>
    <w:semiHidden/>
    <w:rsid w:val="00DA0B87"/>
    <w:rPr>
      <w:rFonts w:ascii="Tahoma" w:eastAsia="Times New Roman" w:hAnsi="Tahoma" w:cs="Tahoma"/>
      <w:sz w:val="16"/>
      <w:szCs w:val="16"/>
      <w:lang w:eastAsia="ru-RU"/>
    </w:rPr>
  </w:style>
  <w:style w:type="paragraph" w:styleId="af2">
    <w:name w:val="footnote text"/>
    <w:basedOn w:val="a"/>
    <w:link w:val="af3"/>
    <w:uiPriority w:val="99"/>
    <w:semiHidden/>
    <w:unhideWhenUsed/>
    <w:rsid w:val="00DA0B87"/>
    <w:rPr>
      <w:sz w:val="20"/>
    </w:rPr>
  </w:style>
  <w:style w:type="character" w:customStyle="1" w:styleId="af3">
    <w:name w:val="Текст сноски Знак"/>
    <w:basedOn w:val="a1"/>
    <w:link w:val="af2"/>
    <w:uiPriority w:val="99"/>
    <w:semiHidden/>
    <w:rsid w:val="00DA0B87"/>
    <w:rPr>
      <w:rFonts w:ascii="Garamond" w:eastAsia="Times New Roman" w:hAnsi="Garamond" w:cs="Times New Roman"/>
      <w:sz w:val="20"/>
      <w:szCs w:val="20"/>
      <w:lang w:eastAsia="ru-RU"/>
    </w:rPr>
  </w:style>
  <w:style w:type="character" w:styleId="af4">
    <w:name w:val="footnote reference"/>
    <w:basedOn w:val="a1"/>
    <w:uiPriority w:val="99"/>
    <w:semiHidden/>
    <w:unhideWhenUsed/>
    <w:rsid w:val="00DA0B87"/>
    <w:rPr>
      <w:vertAlign w:val="superscript"/>
    </w:rPr>
  </w:style>
  <w:style w:type="paragraph" w:styleId="af5">
    <w:name w:val="List Paragraph"/>
    <w:basedOn w:val="a"/>
    <w:uiPriority w:val="34"/>
    <w:qFormat/>
    <w:rsid w:val="003A33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ynbank.&#1089;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tynbank.co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12B26-9750-45FD-9188-D83BD493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6235</Words>
  <Characters>35545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1271</dc:creator>
  <cp:keywords/>
  <dc:description/>
  <cp:lastModifiedBy>1332</cp:lastModifiedBy>
  <cp:revision>36</cp:revision>
  <cp:lastPrinted>2016-04-29T08:49:00Z</cp:lastPrinted>
  <dcterms:created xsi:type="dcterms:W3CDTF">2015-03-23T12:55:00Z</dcterms:created>
  <dcterms:modified xsi:type="dcterms:W3CDTF">2016-05-20T13:32:00Z</dcterms:modified>
</cp:coreProperties>
</file>